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63FC10" w14:textId="77777777" w:rsidR="006B15F4" w:rsidRDefault="006B15F4">
      <w:pPr>
        <w:tabs>
          <w:tab w:val="left" w:pos="10984"/>
        </w:tabs>
        <w:spacing w:line="182" w:lineRule="exact"/>
        <w:ind w:left="1008"/>
        <w:rPr>
          <w:rFonts w:ascii="Arial"/>
          <w:sz w:val="16"/>
        </w:rPr>
      </w:pPr>
    </w:p>
    <w:p w14:paraId="79C9CF78" w14:textId="77777777" w:rsidR="006B15F4" w:rsidRDefault="00000000">
      <w:pPr>
        <w:spacing w:before="92"/>
        <w:ind w:left="2687" w:right="1073"/>
        <w:jc w:val="center"/>
        <w:rPr>
          <w:b/>
          <w:sz w:val="20"/>
        </w:rPr>
      </w:pPr>
      <w:r>
        <w:rPr>
          <w:b/>
          <w:sz w:val="20"/>
        </w:rPr>
        <w:t>ПРИНЯТО</w:t>
      </w:r>
    </w:p>
    <w:p w14:paraId="4E2930BE" w14:textId="79FF1986" w:rsidR="006B15F4" w:rsidRDefault="00000000">
      <w:pPr>
        <w:spacing w:before="13" w:line="276" w:lineRule="auto"/>
        <w:ind w:left="5811" w:right="840" w:hanging="48"/>
        <w:rPr>
          <w:sz w:val="20"/>
        </w:rPr>
      </w:pPr>
      <w:r>
        <w:rPr>
          <w:w w:val="99"/>
          <w:sz w:val="20"/>
        </w:rPr>
        <w:t>На</w:t>
      </w:r>
      <w:r>
        <w:rPr>
          <w:sz w:val="20"/>
        </w:rPr>
        <w:t xml:space="preserve"> </w:t>
      </w:r>
      <w:r>
        <w:rPr>
          <w:spacing w:val="-1"/>
          <w:w w:val="99"/>
          <w:sz w:val="20"/>
        </w:rPr>
        <w:t>з</w:t>
      </w:r>
      <w:r>
        <w:rPr>
          <w:w w:val="99"/>
          <w:sz w:val="20"/>
        </w:rPr>
        <w:t>а</w:t>
      </w:r>
      <w:r>
        <w:rPr>
          <w:spacing w:val="1"/>
          <w:w w:val="99"/>
          <w:sz w:val="20"/>
        </w:rPr>
        <w:t>с</w:t>
      </w:r>
      <w:r>
        <w:rPr>
          <w:spacing w:val="-1"/>
          <w:w w:val="99"/>
          <w:sz w:val="20"/>
        </w:rPr>
        <w:t>е</w:t>
      </w:r>
      <w:r>
        <w:rPr>
          <w:spacing w:val="-2"/>
          <w:w w:val="99"/>
          <w:sz w:val="20"/>
        </w:rPr>
        <w:t>д</w:t>
      </w:r>
      <w:r>
        <w:rPr>
          <w:w w:val="99"/>
          <w:sz w:val="20"/>
        </w:rPr>
        <w:t>а</w:t>
      </w:r>
      <w:r>
        <w:rPr>
          <w:spacing w:val="1"/>
          <w:w w:val="99"/>
          <w:sz w:val="20"/>
        </w:rPr>
        <w:t>н</w:t>
      </w:r>
      <w:r>
        <w:rPr>
          <w:spacing w:val="-1"/>
          <w:w w:val="99"/>
          <w:sz w:val="20"/>
        </w:rPr>
        <w:t>и</w:t>
      </w:r>
      <w:r>
        <w:rPr>
          <w:w w:val="99"/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pacing w:val="2"/>
          <w:w w:val="99"/>
          <w:sz w:val="20"/>
        </w:rPr>
        <w:t>п</w:t>
      </w:r>
      <w:r>
        <w:rPr>
          <w:spacing w:val="-1"/>
          <w:w w:val="99"/>
          <w:sz w:val="20"/>
        </w:rPr>
        <w:t>е</w:t>
      </w:r>
      <w:r>
        <w:rPr>
          <w:spacing w:val="-2"/>
          <w:w w:val="99"/>
          <w:sz w:val="20"/>
        </w:rPr>
        <w:t>д</w:t>
      </w:r>
      <w:r>
        <w:rPr>
          <w:w w:val="99"/>
          <w:sz w:val="20"/>
        </w:rPr>
        <w:t>а</w:t>
      </w:r>
      <w:r>
        <w:rPr>
          <w:spacing w:val="1"/>
          <w:w w:val="99"/>
          <w:sz w:val="20"/>
        </w:rPr>
        <w:t>г</w:t>
      </w:r>
      <w:r>
        <w:rPr>
          <w:w w:val="99"/>
          <w:sz w:val="20"/>
        </w:rPr>
        <w:t>о</w:t>
      </w:r>
      <w:r>
        <w:rPr>
          <w:spacing w:val="1"/>
          <w:w w:val="99"/>
          <w:sz w:val="20"/>
        </w:rPr>
        <w:t>г</w:t>
      </w:r>
      <w:r>
        <w:rPr>
          <w:spacing w:val="-1"/>
          <w:w w:val="99"/>
          <w:sz w:val="20"/>
        </w:rPr>
        <w:t>и</w:t>
      </w:r>
      <w:r>
        <w:rPr>
          <w:spacing w:val="1"/>
          <w:w w:val="99"/>
          <w:sz w:val="20"/>
        </w:rPr>
        <w:t>ч</w:t>
      </w:r>
      <w:r>
        <w:rPr>
          <w:spacing w:val="-1"/>
          <w:w w:val="99"/>
          <w:sz w:val="20"/>
        </w:rPr>
        <w:t>ес</w:t>
      </w:r>
      <w:r>
        <w:rPr>
          <w:w w:val="99"/>
          <w:sz w:val="20"/>
        </w:rPr>
        <w:t>ко</w:t>
      </w:r>
      <w:r>
        <w:rPr>
          <w:spacing w:val="1"/>
          <w:w w:val="99"/>
          <w:sz w:val="20"/>
        </w:rPr>
        <w:t>г</w:t>
      </w:r>
      <w:r>
        <w:rPr>
          <w:w w:val="99"/>
          <w:sz w:val="20"/>
        </w:rPr>
        <w:t>о</w:t>
      </w:r>
      <w:r>
        <w:rPr>
          <w:spacing w:val="2"/>
          <w:sz w:val="20"/>
        </w:rPr>
        <w:t xml:space="preserve"> </w:t>
      </w:r>
      <w:r>
        <w:rPr>
          <w:w w:val="99"/>
          <w:sz w:val="20"/>
        </w:rPr>
        <w:t>со</w:t>
      </w:r>
      <w:r>
        <w:rPr>
          <w:spacing w:val="-1"/>
          <w:w w:val="99"/>
          <w:sz w:val="20"/>
        </w:rPr>
        <w:t>вет</w:t>
      </w:r>
      <w:r>
        <w:rPr>
          <w:w w:val="99"/>
          <w:sz w:val="20"/>
        </w:rPr>
        <w:t>а</w:t>
      </w:r>
      <w:r>
        <w:rPr>
          <w:sz w:val="20"/>
        </w:rPr>
        <w:t xml:space="preserve"> </w:t>
      </w:r>
      <w:r>
        <w:rPr>
          <w:w w:val="99"/>
          <w:sz w:val="20"/>
        </w:rPr>
        <w:t>шко</w:t>
      </w:r>
      <w:r>
        <w:rPr>
          <w:spacing w:val="-1"/>
          <w:w w:val="99"/>
          <w:sz w:val="20"/>
        </w:rPr>
        <w:t xml:space="preserve">лы </w:t>
      </w:r>
      <w:r>
        <w:rPr>
          <w:w w:val="99"/>
          <w:sz w:val="20"/>
        </w:rPr>
        <w:t>п</w:t>
      </w:r>
      <w:r>
        <w:rPr>
          <w:spacing w:val="-1"/>
          <w:w w:val="99"/>
          <w:sz w:val="20"/>
        </w:rPr>
        <w:t>р</w:t>
      </w:r>
      <w:r>
        <w:rPr>
          <w:w w:val="99"/>
          <w:sz w:val="20"/>
        </w:rPr>
        <w:t>отокол</w:t>
      </w:r>
      <w:r>
        <w:rPr>
          <w:spacing w:val="-1"/>
          <w:sz w:val="20"/>
        </w:rPr>
        <w:t xml:space="preserve"> </w:t>
      </w:r>
      <w:proofErr w:type="gramStart"/>
      <w:r>
        <w:rPr>
          <w:w w:val="99"/>
          <w:sz w:val="20"/>
        </w:rPr>
        <w:t>о</w:t>
      </w:r>
      <w:r>
        <w:rPr>
          <w:spacing w:val="2"/>
          <w:w w:val="99"/>
          <w:sz w:val="20"/>
        </w:rPr>
        <w:t>т</w:t>
      </w:r>
      <w:r>
        <w:rPr>
          <w:spacing w:val="-1"/>
          <w:w w:val="99"/>
          <w:sz w:val="20"/>
        </w:rPr>
        <w:t>«</w:t>
      </w:r>
      <w:proofErr w:type="gramEnd"/>
      <w:r w:rsidR="00680379">
        <w:rPr>
          <w:smallCaps/>
          <w:w w:val="99"/>
          <w:sz w:val="20"/>
        </w:rPr>
        <w:t>31</w:t>
      </w:r>
      <w:r>
        <w:rPr>
          <w:spacing w:val="-1"/>
          <w:w w:val="99"/>
          <w:sz w:val="20"/>
        </w:rPr>
        <w:t>»ав</w:t>
      </w:r>
      <w:r>
        <w:rPr>
          <w:w w:val="99"/>
          <w:sz w:val="20"/>
        </w:rPr>
        <w:t>г</w:t>
      </w:r>
      <w:r>
        <w:rPr>
          <w:spacing w:val="-1"/>
          <w:w w:val="99"/>
          <w:sz w:val="20"/>
        </w:rPr>
        <w:t>у</w:t>
      </w:r>
      <w:r>
        <w:rPr>
          <w:w w:val="99"/>
          <w:sz w:val="20"/>
        </w:rPr>
        <w:t>ста</w:t>
      </w:r>
      <w:r>
        <w:rPr>
          <w:sz w:val="20"/>
        </w:rPr>
        <w:t xml:space="preserve"> </w:t>
      </w:r>
      <w:r>
        <w:rPr>
          <w:spacing w:val="2"/>
          <w:sz w:val="20"/>
        </w:rPr>
        <w:t xml:space="preserve"> </w:t>
      </w:r>
      <w:r>
        <w:rPr>
          <w:smallCaps/>
          <w:spacing w:val="-1"/>
          <w:w w:val="99"/>
          <w:sz w:val="20"/>
        </w:rPr>
        <w:t>2</w:t>
      </w:r>
      <w:r>
        <w:rPr>
          <w:smallCaps/>
          <w:w w:val="99"/>
          <w:sz w:val="20"/>
        </w:rPr>
        <w:t>0</w:t>
      </w:r>
      <w:r>
        <w:rPr>
          <w:smallCaps/>
          <w:spacing w:val="-1"/>
          <w:w w:val="99"/>
          <w:sz w:val="20"/>
        </w:rPr>
        <w:t>2</w:t>
      </w:r>
      <w:r>
        <w:rPr>
          <w:w w:val="99"/>
          <w:sz w:val="20"/>
        </w:rPr>
        <w:t>3</w:t>
      </w:r>
      <w:r>
        <w:rPr>
          <w:spacing w:val="1"/>
          <w:w w:val="99"/>
          <w:sz w:val="20"/>
        </w:rPr>
        <w:t>г</w:t>
      </w:r>
      <w:r>
        <w:rPr>
          <w:w w:val="99"/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pacing w:val="-1"/>
          <w:w w:val="99"/>
          <w:sz w:val="20"/>
        </w:rPr>
        <w:t>№</w:t>
      </w:r>
      <w:r>
        <w:rPr>
          <w:smallCaps/>
          <w:w w:val="99"/>
          <w:sz w:val="20"/>
        </w:rPr>
        <w:t>1</w:t>
      </w:r>
    </w:p>
    <w:p w14:paraId="1D3FD67F" w14:textId="77777777" w:rsidR="006B15F4" w:rsidRDefault="00000000">
      <w:pPr>
        <w:spacing w:line="214" w:lineRule="exact"/>
        <w:ind w:left="5763"/>
        <w:rPr>
          <w:sz w:val="20"/>
        </w:rPr>
      </w:pPr>
      <w:r>
        <w:rPr>
          <w:sz w:val="20"/>
        </w:rPr>
        <w:t>введено в действие приказом по школе</w:t>
      </w:r>
    </w:p>
    <w:p w14:paraId="35148813" w14:textId="0E7FA4CE" w:rsidR="006B15F4" w:rsidRDefault="00000000">
      <w:pPr>
        <w:spacing w:before="15"/>
        <w:ind w:left="5763"/>
        <w:rPr>
          <w:sz w:val="20"/>
        </w:rPr>
      </w:pPr>
      <w:r>
        <w:rPr>
          <w:w w:val="99"/>
          <w:sz w:val="20"/>
        </w:rPr>
        <w:t>от</w:t>
      </w:r>
      <w:r>
        <w:rPr>
          <w:spacing w:val="-1"/>
          <w:sz w:val="20"/>
        </w:rPr>
        <w:t xml:space="preserve"> </w:t>
      </w:r>
      <w:r>
        <w:rPr>
          <w:spacing w:val="-1"/>
          <w:w w:val="99"/>
          <w:sz w:val="20"/>
        </w:rPr>
        <w:t>«</w:t>
      </w:r>
      <w:proofErr w:type="gramStart"/>
      <w:r w:rsidR="00680379">
        <w:rPr>
          <w:smallCaps/>
          <w:w w:val="99"/>
          <w:sz w:val="20"/>
        </w:rPr>
        <w:t>31</w:t>
      </w:r>
      <w:r>
        <w:rPr>
          <w:spacing w:val="-1"/>
          <w:w w:val="99"/>
          <w:sz w:val="20"/>
        </w:rPr>
        <w:t>»ав</w:t>
      </w:r>
      <w:r>
        <w:rPr>
          <w:w w:val="99"/>
          <w:sz w:val="20"/>
        </w:rPr>
        <w:t>г</w:t>
      </w:r>
      <w:r>
        <w:rPr>
          <w:spacing w:val="-1"/>
          <w:w w:val="99"/>
          <w:sz w:val="20"/>
        </w:rPr>
        <w:t>у</w:t>
      </w:r>
      <w:r>
        <w:rPr>
          <w:w w:val="99"/>
          <w:sz w:val="20"/>
        </w:rPr>
        <w:t>ста</w:t>
      </w:r>
      <w:proofErr w:type="gramEnd"/>
      <w:r>
        <w:rPr>
          <w:spacing w:val="2"/>
          <w:sz w:val="20"/>
        </w:rPr>
        <w:t xml:space="preserve"> </w:t>
      </w:r>
      <w:r>
        <w:rPr>
          <w:smallCaps/>
          <w:spacing w:val="-1"/>
          <w:w w:val="99"/>
          <w:sz w:val="20"/>
        </w:rPr>
        <w:t>2</w:t>
      </w:r>
      <w:r>
        <w:rPr>
          <w:smallCaps/>
          <w:w w:val="99"/>
          <w:sz w:val="20"/>
        </w:rPr>
        <w:t>0</w:t>
      </w:r>
      <w:r>
        <w:rPr>
          <w:smallCaps/>
          <w:spacing w:val="-1"/>
          <w:w w:val="99"/>
          <w:sz w:val="20"/>
        </w:rPr>
        <w:t>2</w:t>
      </w:r>
      <w:r>
        <w:rPr>
          <w:w w:val="99"/>
          <w:sz w:val="20"/>
        </w:rPr>
        <w:t>3</w:t>
      </w:r>
      <w:r>
        <w:rPr>
          <w:sz w:val="20"/>
        </w:rPr>
        <w:t xml:space="preserve"> </w:t>
      </w:r>
      <w:r>
        <w:rPr>
          <w:spacing w:val="1"/>
          <w:w w:val="99"/>
          <w:sz w:val="20"/>
        </w:rPr>
        <w:t>г</w:t>
      </w:r>
      <w:r>
        <w:rPr>
          <w:w w:val="99"/>
          <w:sz w:val="20"/>
        </w:rPr>
        <w:t>.</w:t>
      </w:r>
      <w:r>
        <w:rPr>
          <w:spacing w:val="1"/>
          <w:sz w:val="20"/>
        </w:rPr>
        <w:t xml:space="preserve"> </w:t>
      </w:r>
      <w:r>
        <w:rPr>
          <w:spacing w:val="-1"/>
          <w:w w:val="99"/>
          <w:sz w:val="20"/>
        </w:rPr>
        <w:t>№</w:t>
      </w:r>
      <w:r w:rsidR="00680379">
        <w:rPr>
          <w:smallCaps/>
          <w:spacing w:val="3"/>
          <w:w w:val="99"/>
          <w:sz w:val="20"/>
        </w:rPr>
        <w:t>47</w:t>
      </w:r>
    </w:p>
    <w:p w14:paraId="6FB514BF" w14:textId="77777777" w:rsidR="006B15F4" w:rsidRDefault="006B15F4">
      <w:pPr>
        <w:pStyle w:val="a5"/>
        <w:rPr>
          <w:sz w:val="22"/>
        </w:rPr>
      </w:pPr>
    </w:p>
    <w:p w14:paraId="10E9C70B" w14:textId="77777777" w:rsidR="006B15F4" w:rsidRDefault="00000000">
      <w:pPr>
        <w:pStyle w:val="11"/>
        <w:spacing w:before="163" w:line="820" w:lineRule="atLeast"/>
        <w:ind w:left="2462" w:firstLine="5552"/>
      </w:pPr>
      <w:r>
        <w:t>Приложение к ФОП ООО ОСОБЕННОСТИ ОЦЕНКИ ПРЕДМЕТНЫХ РЕЗУЛЬТАТОВ</w:t>
      </w:r>
    </w:p>
    <w:p w14:paraId="7385BAF3" w14:textId="77777777" w:rsidR="006B15F4" w:rsidRDefault="006B15F4">
      <w:pPr>
        <w:pStyle w:val="a5"/>
        <w:spacing w:before="9"/>
        <w:rPr>
          <w:b/>
          <w:sz w:val="23"/>
        </w:rPr>
      </w:pPr>
    </w:p>
    <w:p w14:paraId="6C61E0D4" w14:textId="77777777" w:rsidR="006B15F4" w:rsidRDefault="00000000">
      <w:pPr>
        <w:spacing w:line="272" w:lineRule="exact"/>
        <w:ind w:left="1611" w:right="1073"/>
        <w:jc w:val="center"/>
        <w:rPr>
          <w:b/>
          <w:sz w:val="24"/>
        </w:rPr>
      </w:pPr>
      <w:r>
        <w:rPr>
          <w:b/>
          <w:sz w:val="24"/>
        </w:rPr>
        <w:t>Особенности оценки предметных результатов по учебному предмету</w:t>
      </w:r>
    </w:p>
    <w:p w14:paraId="01FB1C3B" w14:textId="77777777" w:rsidR="006B15F4" w:rsidRDefault="00000000">
      <w:pPr>
        <w:spacing w:line="272" w:lineRule="exact"/>
        <w:ind w:left="1620" w:right="1073"/>
        <w:jc w:val="center"/>
        <w:rPr>
          <w:b/>
          <w:sz w:val="24"/>
        </w:rPr>
      </w:pPr>
      <w:r>
        <w:rPr>
          <w:b/>
          <w:sz w:val="24"/>
        </w:rPr>
        <w:t>«Биология»</w:t>
      </w:r>
    </w:p>
    <w:p w14:paraId="1976B69D" w14:textId="77777777" w:rsidR="006B15F4" w:rsidRDefault="006B15F4">
      <w:pPr>
        <w:pStyle w:val="a5"/>
        <w:spacing w:before="2"/>
        <w:rPr>
          <w:b/>
        </w:rPr>
      </w:pPr>
    </w:p>
    <w:p w14:paraId="7A485AD5" w14:textId="77777777" w:rsidR="006B15F4" w:rsidRDefault="00000000">
      <w:pPr>
        <w:pStyle w:val="a6"/>
        <w:numPr>
          <w:ilvl w:val="0"/>
          <w:numId w:val="1"/>
        </w:numPr>
        <w:tabs>
          <w:tab w:val="left" w:pos="1515"/>
        </w:tabs>
        <w:ind w:right="1471" w:firstLine="0"/>
        <w:rPr>
          <w:b/>
          <w:sz w:val="24"/>
        </w:rPr>
      </w:pPr>
      <w:r>
        <w:rPr>
          <w:b/>
          <w:sz w:val="24"/>
        </w:rPr>
        <w:t>Список итоговых планируемых результатов с указанием этапов их формирования и способов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оценки</w:t>
      </w:r>
    </w:p>
    <w:p w14:paraId="44D19E41" w14:textId="77777777" w:rsidR="006B15F4" w:rsidRDefault="006B15F4">
      <w:pPr>
        <w:pStyle w:val="a5"/>
        <w:rPr>
          <w:b/>
          <w:sz w:val="20"/>
        </w:rPr>
      </w:pPr>
    </w:p>
    <w:p w14:paraId="38B10DA3" w14:textId="77777777" w:rsidR="006B15F4" w:rsidRDefault="006B15F4">
      <w:pPr>
        <w:pStyle w:val="a5"/>
        <w:spacing w:before="1"/>
        <w:rPr>
          <w:b/>
          <w:sz w:val="25"/>
        </w:r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56A47ABD" w14:textId="77777777">
        <w:trPr>
          <w:trHeight w:val="434"/>
        </w:trPr>
        <w:tc>
          <w:tcPr>
            <w:tcW w:w="7266" w:type="dxa"/>
          </w:tcPr>
          <w:p w14:paraId="7B6500E0" w14:textId="77777777" w:rsidR="006B15F4" w:rsidRDefault="00000000">
            <w:pPr>
              <w:pStyle w:val="TableParagraph"/>
              <w:spacing w:before="84"/>
              <w:rPr>
                <w:b/>
                <w:sz w:val="24"/>
              </w:rPr>
            </w:pPr>
            <w:r>
              <w:rPr>
                <w:b/>
                <w:sz w:val="24"/>
              </w:rPr>
              <w:t>Кконцуобученияв5классеобучающийся научится:</w:t>
            </w:r>
          </w:p>
        </w:tc>
        <w:tc>
          <w:tcPr>
            <w:tcW w:w="2808" w:type="dxa"/>
          </w:tcPr>
          <w:p w14:paraId="6CDF8955" w14:textId="77777777" w:rsidR="006B15F4" w:rsidRDefault="00000000">
            <w:pPr>
              <w:pStyle w:val="TableParagraph"/>
              <w:spacing w:before="8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 оценки</w:t>
            </w:r>
          </w:p>
        </w:tc>
      </w:tr>
      <w:tr w:rsidR="006B15F4" w14:paraId="4BD2D2E2" w14:textId="77777777">
        <w:trPr>
          <w:trHeight w:val="1290"/>
        </w:trPr>
        <w:tc>
          <w:tcPr>
            <w:tcW w:w="7266" w:type="dxa"/>
          </w:tcPr>
          <w:p w14:paraId="7F057E0C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Характеризовать биологию как науку о живой природе,</w:t>
            </w:r>
          </w:p>
          <w:p w14:paraId="10C186F3" w14:textId="77777777" w:rsidR="006B15F4" w:rsidRDefault="00000000">
            <w:pPr>
              <w:pStyle w:val="TableParagraph"/>
              <w:spacing w:before="10" w:line="254" w:lineRule="auto"/>
              <w:ind w:right="-3"/>
              <w:rPr>
                <w:sz w:val="24"/>
              </w:rPr>
            </w:pPr>
            <w:r>
              <w:rPr>
                <w:sz w:val="24"/>
              </w:rPr>
              <w:t xml:space="preserve">Называть признаки </w:t>
            </w:r>
            <w:proofErr w:type="gramStart"/>
            <w:r>
              <w:rPr>
                <w:sz w:val="24"/>
              </w:rPr>
              <w:t>живого,сравнивать</w:t>
            </w:r>
            <w:proofErr w:type="gramEnd"/>
            <w:r>
              <w:rPr>
                <w:sz w:val="24"/>
              </w:rPr>
              <w:t xml:space="preserve"> объекты живой и неживой природы;</w:t>
            </w:r>
          </w:p>
        </w:tc>
        <w:tc>
          <w:tcPr>
            <w:tcW w:w="2808" w:type="dxa"/>
          </w:tcPr>
          <w:p w14:paraId="6B62E407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 w:rsidR="006B15F4" w14:paraId="3CB4B5C0" w14:textId="77777777">
        <w:trPr>
          <w:trHeight w:val="1574"/>
        </w:trPr>
        <w:tc>
          <w:tcPr>
            <w:tcW w:w="7266" w:type="dxa"/>
          </w:tcPr>
          <w:p w14:paraId="71F10922" w14:textId="77777777" w:rsidR="006B15F4" w:rsidRDefault="00000000">
            <w:pPr>
              <w:pStyle w:val="TableParagraph"/>
              <w:spacing w:before="84" w:line="249" w:lineRule="auto"/>
              <w:ind w:right="179"/>
              <w:rPr>
                <w:sz w:val="24"/>
              </w:rPr>
            </w:pPr>
            <w:r>
              <w:rPr>
                <w:sz w:val="24"/>
              </w:rPr>
              <w:t xml:space="preserve">Перечислять источники биологических знаний, характеризовать значение биологических знаний для современного </w:t>
            </w:r>
            <w:proofErr w:type="gramStart"/>
            <w:r>
              <w:rPr>
                <w:sz w:val="24"/>
              </w:rPr>
              <w:t>человека,профессии</w:t>
            </w:r>
            <w:proofErr w:type="gramEnd"/>
            <w:r>
              <w:rPr>
                <w:sz w:val="24"/>
              </w:rPr>
              <w:t>,связанные с биологией (4–5 профессий);</w:t>
            </w:r>
          </w:p>
        </w:tc>
        <w:tc>
          <w:tcPr>
            <w:tcW w:w="2808" w:type="dxa"/>
          </w:tcPr>
          <w:p w14:paraId="46F83FCF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 w:rsidR="006B15F4" w14:paraId="6131A637" w14:textId="77777777">
        <w:trPr>
          <w:trHeight w:val="1576"/>
        </w:trPr>
        <w:tc>
          <w:tcPr>
            <w:tcW w:w="7266" w:type="dxa"/>
          </w:tcPr>
          <w:p w14:paraId="7BAD6083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Приводить примеры вклада </w:t>
            </w:r>
            <w:proofErr w:type="gramStart"/>
            <w:r>
              <w:rPr>
                <w:sz w:val="24"/>
              </w:rPr>
              <w:t>российских(</w:t>
            </w:r>
            <w:proofErr w:type="gramEnd"/>
            <w:r>
              <w:rPr>
                <w:sz w:val="24"/>
              </w:rPr>
              <w:t>в том числе</w:t>
            </w:r>
          </w:p>
          <w:p w14:paraId="455C72A8" w14:textId="77777777" w:rsidR="006B15F4" w:rsidRDefault="00000000">
            <w:pPr>
              <w:pStyle w:val="TableParagraph"/>
              <w:spacing w:before="39" w:line="208" w:lineRule="auto"/>
              <w:ind w:right="613"/>
              <w:rPr>
                <w:sz w:val="24"/>
              </w:rPr>
            </w:pPr>
            <w:proofErr w:type="gramStart"/>
            <w:r>
              <w:rPr>
                <w:sz w:val="24"/>
              </w:rPr>
              <w:t>В.И.Вернадский,А.Л.Чижевский</w:t>
            </w:r>
            <w:proofErr w:type="gramEnd"/>
            <w:r>
              <w:rPr>
                <w:sz w:val="24"/>
              </w:rPr>
              <w:t>)и зарубежных(втомчисле Аристотель, Теофраст, Гиппократ)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ных в развитие биологии;</w:t>
            </w:r>
          </w:p>
        </w:tc>
        <w:tc>
          <w:tcPr>
            <w:tcW w:w="2808" w:type="dxa"/>
          </w:tcPr>
          <w:p w14:paraId="06A7749F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 опрос</w:t>
            </w:r>
          </w:p>
        </w:tc>
      </w:tr>
      <w:tr w:rsidR="006B15F4" w14:paraId="77CE48C6" w14:textId="77777777">
        <w:trPr>
          <w:trHeight w:val="1288"/>
        </w:trPr>
        <w:tc>
          <w:tcPr>
            <w:tcW w:w="7266" w:type="dxa"/>
          </w:tcPr>
          <w:p w14:paraId="48C27D7F" w14:textId="77777777" w:rsidR="006B15F4" w:rsidRDefault="00000000">
            <w:pPr>
              <w:pStyle w:val="TableParagraph"/>
              <w:spacing w:before="84" w:line="252" w:lineRule="auto"/>
              <w:ind w:right="410"/>
              <w:rPr>
                <w:sz w:val="24"/>
              </w:rPr>
            </w:pPr>
            <w:r>
              <w:rPr>
                <w:sz w:val="24"/>
              </w:rPr>
              <w:t>иметьпредставлениеоважнейшихбиологическихпроцессахи явлениях: питание, дыхание, транспорт веществ,</w:t>
            </w:r>
          </w:p>
          <w:p w14:paraId="68555217" w14:textId="77777777" w:rsidR="006B15F4" w:rsidRDefault="00000000">
            <w:pPr>
              <w:pStyle w:val="TableParagraph"/>
              <w:spacing w:before="0"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раздражимость,рост</w:t>
            </w:r>
            <w:proofErr w:type="gramEnd"/>
            <w:r>
              <w:rPr>
                <w:sz w:val="24"/>
              </w:rPr>
              <w:t>,развитие,движение,размножение;</w:t>
            </w:r>
          </w:p>
        </w:tc>
        <w:tc>
          <w:tcPr>
            <w:tcW w:w="2808" w:type="dxa"/>
          </w:tcPr>
          <w:p w14:paraId="2C3B3E35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6543AA6E" w14:textId="77777777">
        <w:trPr>
          <w:trHeight w:val="1005"/>
        </w:trPr>
        <w:tc>
          <w:tcPr>
            <w:tcW w:w="7266" w:type="dxa"/>
          </w:tcPr>
          <w:p w14:paraId="3FCAC5BF" w14:textId="77777777" w:rsidR="006B15F4" w:rsidRDefault="00000000">
            <w:pPr>
              <w:pStyle w:val="TableParagraph"/>
              <w:spacing w:line="249" w:lineRule="auto"/>
              <w:ind w:right="179"/>
              <w:rPr>
                <w:sz w:val="24"/>
              </w:rPr>
            </w:pPr>
            <w:proofErr w:type="gramStart"/>
            <w:r>
              <w:rPr>
                <w:sz w:val="24"/>
              </w:rPr>
              <w:t>применятьбиологическиетерминыипонятия(</w:t>
            </w:r>
            <w:proofErr w:type="gramEnd"/>
            <w:r>
              <w:rPr>
                <w:sz w:val="24"/>
              </w:rPr>
              <w:t>втомчисле: живые тела, биология, экология, цитология, анатомия, физиология,биологическаясистематика,клетка,ткань,орган,</w:t>
            </w:r>
          </w:p>
        </w:tc>
        <w:tc>
          <w:tcPr>
            <w:tcW w:w="2808" w:type="dxa"/>
          </w:tcPr>
          <w:p w14:paraId="611106ED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</w:tbl>
    <w:p w14:paraId="6FEE3339" w14:textId="77777777" w:rsidR="006B15F4" w:rsidRDefault="006B15F4">
      <w:pPr>
        <w:rPr>
          <w:sz w:val="24"/>
        </w:rPr>
        <w:sectPr w:rsidR="006B15F4" w:rsidSect="004C5D0A">
          <w:type w:val="continuous"/>
          <w:pgSz w:w="11920" w:h="16850"/>
          <w:pgMar w:top="426" w:right="260" w:bottom="0" w:left="0" w:header="720" w:footer="720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797D84D0" w14:textId="77777777">
        <w:trPr>
          <w:trHeight w:val="1862"/>
        </w:trPr>
        <w:tc>
          <w:tcPr>
            <w:tcW w:w="7266" w:type="dxa"/>
          </w:tcPr>
          <w:p w14:paraId="202FF5D0" w14:textId="77777777" w:rsidR="006B15F4" w:rsidRDefault="00000000">
            <w:pPr>
              <w:pStyle w:val="TableParagraph"/>
              <w:spacing w:before="89" w:line="252" w:lineRule="auto"/>
              <w:ind w:right="886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система органов, организм, вирус, движение, питание, фотосинтез, дыхание, выделение, раздражимость, рост, размножение, развитие, среда обитания, природное </w:t>
            </w:r>
            <w:proofErr w:type="gramStart"/>
            <w:r>
              <w:rPr>
                <w:sz w:val="24"/>
              </w:rPr>
              <w:t>сообщество,искусственноесообщество</w:t>
            </w:r>
            <w:proofErr w:type="gramEnd"/>
            <w:r>
              <w:rPr>
                <w:sz w:val="24"/>
              </w:rPr>
              <w:t>)всоответствиис поставленной задачей и в контексте;</w:t>
            </w:r>
          </w:p>
        </w:tc>
        <w:tc>
          <w:tcPr>
            <w:tcW w:w="2808" w:type="dxa"/>
          </w:tcPr>
          <w:p w14:paraId="6AF5F9D0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0298A861" w14:textId="77777777">
        <w:trPr>
          <w:trHeight w:val="2429"/>
        </w:trPr>
        <w:tc>
          <w:tcPr>
            <w:tcW w:w="7266" w:type="dxa"/>
          </w:tcPr>
          <w:p w14:paraId="5F5D2143" w14:textId="77777777" w:rsidR="006B15F4" w:rsidRDefault="00000000">
            <w:pPr>
              <w:pStyle w:val="TableParagraph"/>
              <w:spacing w:line="252" w:lineRule="auto"/>
              <w:ind w:right="727"/>
              <w:rPr>
                <w:sz w:val="24"/>
              </w:rPr>
            </w:pPr>
            <w:r>
              <w:rPr>
                <w:sz w:val="24"/>
              </w:rPr>
              <w:t>различать по внешнему виду (изображениям), схемам и описаниям доядерные и ядерные организмы, различные биологические объекты: растения, животных, грибы, лишайники, бактерии, природные и искусственные сообщества, взаимосвязи организмов в природном и</w:t>
            </w:r>
          </w:p>
          <w:p w14:paraId="12D1F15E" w14:textId="77777777" w:rsidR="006B15F4" w:rsidRDefault="00000000">
            <w:pPr>
              <w:pStyle w:val="TableParagraph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 xml:space="preserve">искусственном сообществах, представителей флоры и фауны </w:t>
            </w:r>
            <w:proofErr w:type="gramStart"/>
            <w:r>
              <w:rPr>
                <w:sz w:val="24"/>
              </w:rPr>
              <w:t>природныхзонЗемли,ландшафтыприродныеикультурные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2808" w:type="dxa"/>
          </w:tcPr>
          <w:p w14:paraId="1B255773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0B21FF67" w14:textId="77777777">
        <w:trPr>
          <w:trHeight w:val="2145"/>
        </w:trPr>
        <w:tc>
          <w:tcPr>
            <w:tcW w:w="7266" w:type="dxa"/>
          </w:tcPr>
          <w:p w14:paraId="35803D4C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проводитьописаниеорганизма(</w:t>
            </w:r>
            <w:proofErr w:type="gramStart"/>
            <w:r>
              <w:rPr>
                <w:sz w:val="24"/>
              </w:rPr>
              <w:t>растения,животного</w:t>
            </w:r>
            <w:proofErr w:type="gramEnd"/>
            <w:r>
              <w:rPr>
                <w:sz w:val="24"/>
              </w:rPr>
              <w:t>)по</w:t>
            </w:r>
          </w:p>
          <w:p w14:paraId="13BC5EF6" w14:textId="77777777" w:rsidR="006B15F4" w:rsidRDefault="00000000">
            <w:pPr>
              <w:pStyle w:val="TableParagraph"/>
              <w:spacing w:before="13" w:line="252" w:lineRule="auto"/>
              <w:ind w:right="153"/>
              <w:rPr>
                <w:sz w:val="24"/>
              </w:rPr>
            </w:pPr>
            <w:r>
              <w:rPr>
                <w:sz w:val="24"/>
              </w:rPr>
              <w:t xml:space="preserve">заданному плану, выделять существенные признаки строения и процессов жизнедеятельности организмов, характеризовать </w:t>
            </w:r>
            <w:proofErr w:type="gramStart"/>
            <w:r>
              <w:rPr>
                <w:sz w:val="24"/>
              </w:rPr>
              <w:t>организмыкактелаживойприроды,перечислятьособенности</w:t>
            </w:r>
            <w:proofErr w:type="gramEnd"/>
            <w:r>
              <w:rPr>
                <w:sz w:val="24"/>
              </w:rPr>
              <w:t xml:space="preserve"> растений, животных, грибов, лишайников, бактерий и вирусов;</w:t>
            </w:r>
          </w:p>
        </w:tc>
        <w:tc>
          <w:tcPr>
            <w:tcW w:w="2808" w:type="dxa"/>
          </w:tcPr>
          <w:p w14:paraId="3C93BF63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7E1D651B" w14:textId="77777777">
        <w:trPr>
          <w:trHeight w:val="1291"/>
        </w:trPr>
        <w:tc>
          <w:tcPr>
            <w:tcW w:w="7266" w:type="dxa"/>
          </w:tcPr>
          <w:p w14:paraId="324FBC01" w14:textId="77777777" w:rsidR="006B15F4" w:rsidRDefault="00000000">
            <w:pPr>
              <w:pStyle w:val="TableParagraph"/>
              <w:spacing w:line="249" w:lineRule="auto"/>
              <w:ind w:right="7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раскрывать понятие о среде обитания (водной, наземно- </w:t>
            </w:r>
            <w:proofErr w:type="gramStart"/>
            <w:r>
              <w:rPr>
                <w:sz w:val="24"/>
              </w:rPr>
              <w:t>воздушной,почвенной</w:t>
            </w:r>
            <w:proofErr w:type="gramEnd"/>
            <w:r>
              <w:rPr>
                <w:sz w:val="24"/>
              </w:rPr>
              <w:t>,внутриорганизменной),условиях среды обитания;</w:t>
            </w:r>
          </w:p>
        </w:tc>
        <w:tc>
          <w:tcPr>
            <w:tcW w:w="2808" w:type="dxa"/>
          </w:tcPr>
          <w:p w14:paraId="37EC44EF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875D65B" w14:textId="77777777">
        <w:trPr>
          <w:trHeight w:val="1290"/>
        </w:trPr>
        <w:tc>
          <w:tcPr>
            <w:tcW w:w="7266" w:type="dxa"/>
          </w:tcPr>
          <w:p w14:paraId="48BCA64F" w14:textId="77777777" w:rsidR="006B15F4" w:rsidRDefault="00000000">
            <w:pPr>
              <w:pStyle w:val="TableParagraph"/>
              <w:spacing w:before="84" w:line="252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приводитьпримеры,характеризующиеприспособленность</w:t>
            </w:r>
            <w:proofErr w:type="gramEnd"/>
            <w:r>
              <w:rPr>
                <w:sz w:val="24"/>
              </w:rPr>
              <w:t xml:space="preserve"> организмов к среде обитания, взаимосвязи организмов в сообществах;</w:t>
            </w:r>
          </w:p>
        </w:tc>
        <w:tc>
          <w:tcPr>
            <w:tcW w:w="2808" w:type="dxa"/>
          </w:tcPr>
          <w:p w14:paraId="0844F4F3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8E5F421" w14:textId="77777777">
        <w:trPr>
          <w:trHeight w:val="1002"/>
        </w:trPr>
        <w:tc>
          <w:tcPr>
            <w:tcW w:w="7266" w:type="dxa"/>
          </w:tcPr>
          <w:p w14:paraId="3BAD5739" w14:textId="77777777" w:rsidR="006B15F4" w:rsidRDefault="00000000">
            <w:pPr>
              <w:pStyle w:val="TableParagraph"/>
              <w:spacing w:before="84" w:line="252" w:lineRule="auto"/>
              <w:ind w:right="1839"/>
              <w:rPr>
                <w:sz w:val="24"/>
              </w:rPr>
            </w:pPr>
            <w:r>
              <w:rPr>
                <w:sz w:val="24"/>
              </w:rPr>
              <w:t>выделятьотличительныепризнакиприродныхи искусственных сообществ;</w:t>
            </w:r>
          </w:p>
        </w:tc>
        <w:tc>
          <w:tcPr>
            <w:tcW w:w="2808" w:type="dxa"/>
          </w:tcPr>
          <w:p w14:paraId="03F7EA58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DBA6317" w14:textId="77777777">
        <w:trPr>
          <w:trHeight w:val="1574"/>
        </w:trPr>
        <w:tc>
          <w:tcPr>
            <w:tcW w:w="7266" w:type="dxa"/>
          </w:tcPr>
          <w:p w14:paraId="08D37EBE" w14:textId="77777777" w:rsidR="006B15F4" w:rsidRDefault="00000000">
            <w:pPr>
              <w:pStyle w:val="TableParagraph"/>
              <w:spacing w:line="252" w:lineRule="auto"/>
              <w:rPr>
                <w:sz w:val="24"/>
              </w:rPr>
            </w:pPr>
            <w:r>
              <w:rPr>
                <w:sz w:val="24"/>
              </w:rPr>
              <w:t>аргументироватьосновныеправилаповедениячеловекав природе и объяснять значение природоохранной</w:t>
            </w:r>
          </w:p>
          <w:p w14:paraId="34B1EFF4" w14:textId="77777777" w:rsidR="006B15F4" w:rsidRDefault="00000000">
            <w:pPr>
              <w:pStyle w:val="TableParagraph"/>
              <w:spacing w:before="1" w:line="252" w:lineRule="auto"/>
              <w:ind w:right="1556"/>
              <w:rPr>
                <w:sz w:val="24"/>
              </w:rPr>
            </w:pPr>
            <w:proofErr w:type="gramStart"/>
            <w:r>
              <w:rPr>
                <w:sz w:val="24"/>
              </w:rPr>
              <w:t>деятельностичеловека,анализироватьглобальные</w:t>
            </w:r>
            <w:proofErr w:type="gramEnd"/>
            <w:r>
              <w:rPr>
                <w:sz w:val="24"/>
              </w:rPr>
              <w:t xml:space="preserve"> экологические проблемы;</w:t>
            </w:r>
          </w:p>
        </w:tc>
        <w:tc>
          <w:tcPr>
            <w:tcW w:w="2808" w:type="dxa"/>
          </w:tcPr>
          <w:p w14:paraId="294F2E92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E499A85" w14:textId="77777777">
        <w:trPr>
          <w:trHeight w:val="1862"/>
        </w:trPr>
        <w:tc>
          <w:tcPr>
            <w:tcW w:w="7266" w:type="dxa"/>
          </w:tcPr>
          <w:p w14:paraId="52785135" w14:textId="77777777" w:rsidR="006B15F4" w:rsidRDefault="00000000">
            <w:pPr>
              <w:pStyle w:val="TableParagraph"/>
              <w:spacing w:line="252" w:lineRule="auto"/>
              <w:ind w:right="1058"/>
              <w:rPr>
                <w:sz w:val="24"/>
              </w:rPr>
            </w:pPr>
            <w:r>
              <w:rPr>
                <w:sz w:val="24"/>
              </w:rPr>
              <w:t>раскрыватьрольбиологиивпрактическойдеятельности человека;</w:t>
            </w:r>
          </w:p>
          <w:p w14:paraId="6CD02EA6" w14:textId="77777777" w:rsidR="006B15F4" w:rsidRDefault="00000000">
            <w:pPr>
              <w:pStyle w:val="TableParagraph"/>
              <w:spacing w:before="0" w:line="252" w:lineRule="auto"/>
              <w:ind w:right="1074"/>
              <w:rPr>
                <w:sz w:val="24"/>
              </w:rPr>
            </w:pPr>
            <w:r>
              <w:rPr>
                <w:sz w:val="24"/>
              </w:rPr>
              <w:t>демонстрироватьнаконкретныхпримерахсвязьзнаний биологии со знаниями по математике, предметов</w:t>
            </w:r>
          </w:p>
          <w:p w14:paraId="099A92B0" w14:textId="77777777" w:rsidR="006B15F4" w:rsidRDefault="00000000">
            <w:pPr>
              <w:pStyle w:val="TableParagraph"/>
              <w:spacing w:before="0"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гуманитарногоцикла,различнымивидамиискусства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2808" w:type="dxa"/>
          </w:tcPr>
          <w:p w14:paraId="09FA317F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7A9D130F" w14:textId="77777777">
        <w:trPr>
          <w:trHeight w:val="1005"/>
        </w:trPr>
        <w:tc>
          <w:tcPr>
            <w:tcW w:w="7266" w:type="dxa"/>
          </w:tcPr>
          <w:p w14:paraId="48B9C1CC" w14:textId="77777777" w:rsidR="006B15F4" w:rsidRDefault="00000000">
            <w:pPr>
              <w:pStyle w:val="TableParagraph"/>
              <w:spacing w:before="82"/>
              <w:rPr>
                <w:sz w:val="24"/>
              </w:rPr>
            </w:pPr>
            <w:proofErr w:type="gramStart"/>
            <w:r>
              <w:rPr>
                <w:sz w:val="24"/>
              </w:rPr>
              <w:t>выполнятьпрактическиеработы(</w:t>
            </w:r>
            <w:proofErr w:type="gramEnd"/>
            <w:r>
              <w:rPr>
                <w:sz w:val="24"/>
              </w:rPr>
              <w:t>поискинформациис</w:t>
            </w:r>
          </w:p>
          <w:p w14:paraId="194C9504" w14:textId="77777777" w:rsidR="006B15F4" w:rsidRDefault="00000000">
            <w:pPr>
              <w:pStyle w:val="TableParagraph"/>
              <w:spacing w:before="13" w:line="254" w:lineRule="auto"/>
              <w:ind w:right="424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использованиемразличныхисточников,описаниеорганизма</w:t>
            </w:r>
            <w:proofErr w:type="gramEnd"/>
            <w:r>
              <w:rPr>
                <w:sz w:val="24"/>
              </w:rPr>
              <w:t xml:space="preserve"> по заданному плану) и лабораторные работы (работа с</w:t>
            </w:r>
          </w:p>
        </w:tc>
        <w:tc>
          <w:tcPr>
            <w:tcW w:w="2808" w:type="dxa"/>
          </w:tcPr>
          <w:p w14:paraId="29FD6F21" w14:textId="77777777" w:rsidR="006B15F4" w:rsidRDefault="00000000">
            <w:pPr>
              <w:pStyle w:val="TableParagraph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Практическаяработа</w:t>
            </w:r>
          </w:p>
        </w:tc>
      </w:tr>
    </w:tbl>
    <w:p w14:paraId="76F130FD" w14:textId="77777777" w:rsidR="006B15F4" w:rsidRDefault="00000000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F2A05D8" wp14:editId="4A2F166C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1" name="Линия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762539" id="Линия 3" o:spid="_x0000_s1026" style="position:absolute;z-index: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" strokeweight=".8pt">
                <w10:wrap anchorx="page" anchory="page"/>
              </v:line>
            </w:pict>
          </mc:Fallback>
        </mc:AlternateContent>
      </w:r>
    </w:p>
    <w:p w14:paraId="1DF15492" w14:textId="77777777" w:rsidR="006B15F4" w:rsidRDefault="006B15F4">
      <w:pPr>
        <w:rPr>
          <w:sz w:val="2"/>
          <w:szCs w:val="2"/>
        </w:rPr>
        <w:sectPr w:rsidR="006B15F4" w:rsidSect="004C5D0A">
          <w:pgSz w:w="11920" w:h="16850"/>
          <w:pgMar w:top="1100" w:right="260" w:bottom="280" w:left="0" w:header="720" w:footer="720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1668E10E" w14:textId="77777777">
        <w:trPr>
          <w:trHeight w:val="1005"/>
        </w:trPr>
        <w:tc>
          <w:tcPr>
            <w:tcW w:w="7266" w:type="dxa"/>
          </w:tcPr>
          <w:p w14:paraId="4E4625DA" w14:textId="77777777" w:rsidR="006B15F4" w:rsidRDefault="00000000">
            <w:pPr>
              <w:pStyle w:val="TableParagraph"/>
              <w:spacing w:before="89" w:line="252" w:lineRule="auto"/>
              <w:ind w:right="244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микроскопом,знакомствосразличнымиспособами</w:t>
            </w:r>
            <w:proofErr w:type="gramEnd"/>
            <w:r>
              <w:rPr>
                <w:sz w:val="24"/>
              </w:rPr>
              <w:t xml:space="preserve"> измерения и сравнения живых объектов);</w:t>
            </w:r>
          </w:p>
        </w:tc>
        <w:tc>
          <w:tcPr>
            <w:tcW w:w="2808" w:type="dxa"/>
          </w:tcPr>
          <w:p w14:paraId="7426FA9A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48E498D5" w14:textId="77777777">
        <w:trPr>
          <w:trHeight w:val="1861"/>
        </w:trPr>
        <w:tc>
          <w:tcPr>
            <w:tcW w:w="7266" w:type="dxa"/>
          </w:tcPr>
          <w:p w14:paraId="508E9A58" w14:textId="77777777" w:rsidR="006B15F4" w:rsidRDefault="00000000">
            <w:pPr>
              <w:pStyle w:val="TableParagraph"/>
              <w:spacing w:line="254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применятьметодыбиологии(</w:t>
            </w:r>
            <w:proofErr w:type="gramEnd"/>
            <w:r>
              <w:rPr>
                <w:sz w:val="24"/>
              </w:rPr>
              <w:t>наблюдение,описание, классификация,измерение,эксперимент):проводить</w:t>
            </w:r>
          </w:p>
          <w:p w14:paraId="09C40E05" w14:textId="77777777" w:rsidR="006B15F4" w:rsidRDefault="00000000">
            <w:pPr>
              <w:pStyle w:val="TableParagraph"/>
              <w:spacing w:before="0" w:line="252" w:lineRule="auto"/>
              <w:ind w:right="11"/>
              <w:rPr>
                <w:sz w:val="24"/>
              </w:rPr>
            </w:pPr>
            <w:r>
              <w:rPr>
                <w:sz w:val="24"/>
              </w:rPr>
              <w:t xml:space="preserve">наблюдения за организмами, описывать биологические </w:t>
            </w:r>
            <w:proofErr w:type="gramStart"/>
            <w:r>
              <w:rPr>
                <w:sz w:val="24"/>
              </w:rPr>
              <w:t>объекты,процессыиявления</w:t>
            </w:r>
            <w:proofErr w:type="gramEnd"/>
            <w:r>
              <w:rPr>
                <w:sz w:val="24"/>
              </w:rPr>
              <w:t>,выполнятьбиологический рисунок и измерение биологических объектов;</w:t>
            </w:r>
          </w:p>
        </w:tc>
        <w:tc>
          <w:tcPr>
            <w:tcW w:w="2808" w:type="dxa"/>
          </w:tcPr>
          <w:p w14:paraId="415A8672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6B15F4" w14:paraId="437B99E8" w14:textId="77777777">
        <w:trPr>
          <w:trHeight w:val="1003"/>
        </w:trPr>
        <w:tc>
          <w:tcPr>
            <w:tcW w:w="7266" w:type="dxa"/>
          </w:tcPr>
          <w:p w14:paraId="04C7FFEB" w14:textId="77777777" w:rsidR="006B15F4" w:rsidRDefault="00000000">
            <w:pPr>
              <w:pStyle w:val="TableParagraph"/>
              <w:spacing w:before="67" w:line="208" w:lineRule="auto"/>
              <w:ind w:right="428"/>
              <w:rPr>
                <w:sz w:val="24"/>
              </w:rPr>
            </w:pPr>
            <w:r>
              <w:rPr>
                <w:sz w:val="24"/>
              </w:rPr>
              <w:t>владеть 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мами работы слупой, световым ицифровым микроскопамиприрассматриваниибиологическихобъектов;</w:t>
            </w:r>
          </w:p>
        </w:tc>
        <w:tc>
          <w:tcPr>
            <w:tcW w:w="2808" w:type="dxa"/>
          </w:tcPr>
          <w:p w14:paraId="07B19A5D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2AE7EA8F" w14:textId="77777777">
        <w:trPr>
          <w:trHeight w:val="1576"/>
        </w:trPr>
        <w:tc>
          <w:tcPr>
            <w:tcW w:w="7266" w:type="dxa"/>
          </w:tcPr>
          <w:p w14:paraId="77CC34FE" w14:textId="77777777" w:rsidR="006B15F4" w:rsidRDefault="00000000">
            <w:pPr>
              <w:pStyle w:val="TableParagraph"/>
              <w:spacing w:line="252" w:lineRule="auto"/>
              <w:ind w:right="610"/>
              <w:rPr>
                <w:sz w:val="24"/>
              </w:rPr>
            </w:pPr>
            <w:r>
              <w:rPr>
                <w:sz w:val="24"/>
              </w:rPr>
              <w:t xml:space="preserve">соблюдатьправилабезопасноготрудаприработесучебными лабораторным оборудованием, химической посудой в </w:t>
            </w:r>
            <w:proofErr w:type="gramStart"/>
            <w:r>
              <w:rPr>
                <w:sz w:val="24"/>
              </w:rPr>
              <w:t>соответствиисинструкцияминауроке,вовнеурочной</w:t>
            </w:r>
            <w:proofErr w:type="gramEnd"/>
            <w:r>
              <w:rPr>
                <w:sz w:val="24"/>
              </w:rPr>
              <w:t xml:space="preserve"> деятельности;</w:t>
            </w:r>
          </w:p>
        </w:tc>
        <w:tc>
          <w:tcPr>
            <w:tcW w:w="2808" w:type="dxa"/>
          </w:tcPr>
          <w:p w14:paraId="7019DAB3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B85ED4D" w14:textId="77777777">
        <w:trPr>
          <w:trHeight w:val="1860"/>
        </w:trPr>
        <w:tc>
          <w:tcPr>
            <w:tcW w:w="7266" w:type="dxa"/>
          </w:tcPr>
          <w:p w14:paraId="1E1E2839" w14:textId="77777777" w:rsidR="006B15F4" w:rsidRDefault="00000000">
            <w:pPr>
              <w:pStyle w:val="TableParagraph"/>
              <w:spacing w:before="84"/>
              <w:rPr>
                <w:sz w:val="24"/>
              </w:rPr>
            </w:pPr>
            <w:r>
              <w:rPr>
                <w:sz w:val="24"/>
              </w:rPr>
              <w:t>использоватьпривыполненииучебныхзаданийнаучно-</w:t>
            </w:r>
          </w:p>
          <w:p w14:paraId="05F9D5FF" w14:textId="77777777" w:rsidR="006B15F4" w:rsidRDefault="00000000">
            <w:pPr>
              <w:pStyle w:val="TableParagraph"/>
              <w:spacing w:before="13" w:line="252" w:lineRule="auto"/>
              <w:ind w:right="428"/>
              <w:rPr>
                <w:sz w:val="24"/>
              </w:rPr>
            </w:pPr>
            <w:proofErr w:type="gramStart"/>
            <w:r>
              <w:rPr>
                <w:sz w:val="24"/>
              </w:rPr>
              <w:t>популярнуюлитературупобиологии,справочныематериалы</w:t>
            </w:r>
            <w:proofErr w:type="gramEnd"/>
            <w:r>
              <w:rPr>
                <w:sz w:val="24"/>
              </w:rPr>
              <w:t>, ресурсы Интернета;</w:t>
            </w:r>
          </w:p>
          <w:p w14:paraId="5C934F75" w14:textId="77777777" w:rsidR="006B15F4" w:rsidRDefault="00000000">
            <w:pPr>
              <w:pStyle w:val="TableParagraph"/>
              <w:spacing w:before="1" w:line="247" w:lineRule="auto"/>
              <w:ind w:right="1281"/>
              <w:rPr>
                <w:sz w:val="24"/>
              </w:rPr>
            </w:pPr>
            <w:proofErr w:type="gramStart"/>
            <w:r>
              <w:rPr>
                <w:sz w:val="24"/>
              </w:rPr>
              <w:t>создаватьписьменныеиустныесообщения,используя</w:t>
            </w:r>
            <w:proofErr w:type="gramEnd"/>
            <w:r>
              <w:rPr>
                <w:sz w:val="24"/>
              </w:rPr>
              <w:t xml:space="preserve"> понятийный аппарат изучаемого раздела биологии.</w:t>
            </w:r>
          </w:p>
        </w:tc>
        <w:tc>
          <w:tcPr>
            <w:tcW w:w="2808" w:type="dxa"/>
          </w:tcPr>
          <w:p w14:paraId="1A5C21B5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6B15F4" w14:paraId="0EC2F36E" w14:textId="77777777">
        <w:trPr>
          <w:trHeight w:val="434"/>
        </w:trPr>
        <w:tc>
          <w:tcPr>
            <w:tcW w:w="7266" w:type="dxa"/>
          </w:tcPr>
          <w:p w14:paraId="3BED86ED" w14:textId="77777777" w:rsidR="006B15F4" w:rsidRDefault="00000000">
            <w:pPr>
              <w:pStyle w:val="TableParagraph"/>
              <w:spacing w:before="82"/>
              <w:rPr>
                <w:b/>
                <w:sz w:val="24"/>
              </w:rPr>
            </w:pPr>
            <w:r>
              <w:rPr>
                <w:b/>
                <w:sz w:val="24"/>
              </w:rPr>
              <w:t>Кконцуобученияв6классеобучающийся научится:</w:t>
            </w:r>
          </w:p>
        </w:tc>
        <w:tc>
          <w:tcPr>
            <w:tcW w:w="2808" w:type="dxa"/>
          </w:tcPr>
          <w:p w14:paraId="225E17C7" w14:textId="77777777" w:rsidR="006B15F4" w:rsidRDefault="00000000">
            <w:pPr>
              <w:pStyle w:val="TableParagraph"/>
              <w:spacing w:before="82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Способоценки</w:t>
            </w:r>
          </w:p>
        </w:tc>
      </w:tr>
      <w:tr w:rsidR="006B15F4" w14:paraId="132E89F1" w14:textId="77777777">
        <w:trPr>
          <w:trHeight w:val="148"/>
        </w:trPr>
        <w:tc>
          <w:tcPr>
            <w:tcW w:w="7266" w:type="dxa"/>
          </w:tcPr>
          <w:p w14:paraId="68017709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8"/>
              </w:rPr>
            </w:pPr>
          </w:p>
        </w:tc>
        <w:tc>
          <w:tcPr>
            <w:tcW w:w="2808" w:type="dxa"/>
          </w:tcPr>
          <w:p w14:paraId="1B407754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8"/>
              </w:rPr>
            </w:pPr>
          </w:p>
        </w:tc>
      </w:tr>
      <w:tr w:rsidR="006B15F4" w14:paraId="6D02F204" w14:textId="77777777">
        <w:trPr>
          <w:trHeight w:val="1005"/>
        </w:trPr>
        <w:tc>
          <w:tcPr>
            <w:tcW w:w="7266" w:type="dxa"/>
          </w:tcPr>
          <w:p w14:paraId="7B6E8D68" w14:textId="77777777" w:rsidR="006B15F4" w:rsidRDefault="00000000">
            <w:pPr>
              <w:pStyle w:val="TableParagraph"/>
              <w:spacing w:before="77" w:line="204" w:lineRule="auto"/>
              <w:ind w:right="244"/>
              <w:rPr>
                <w:sz w:val="24"/>
              </w:rPr>
            </w:pPr>
            <w:proofErr w:type="gramStart"/>
            <w:r>
              <w:rPr>
                <w:spacing w:val="-3"/>
                <w:sz w:val="24"/>
              </w:rPr>
              <w:t>характеризоватьботаникукакбиологическуюнауку,е</w:t>
            </w:r>
            <w:r>
              <w:rPr>
                <w:rFonts w:ascii="WenQuanYi Micro Hei" w:hAnsi="WenQuanYi Micro Hei"/>
                <w:spacing w:val="-3"/>
                <w:sz w:val="24"/>
              </w:rPr>
              <w:t>ѐ</w:t>
            </w:r>
            <w:proofErr w:type="gramEnd"/>
            <w:r>
              <w:rPr>
                <w:rFonts w:ascii="WenQuanYi Micro Hei" w:hAnsi="WenQuanYi Micro Hei"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разделы и связи с другими науками и техникой;</w:t>
            </w:r>
          </w:p>
        </w:tc>
        <w:tc>
          <w:tcPr>
            <w:tcW w:w="2808" w:type="dxa"/>
          </w:tcPr>
          <w:p w14:paraId="5B33CB16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3203B851" w14:textId="77777777">
        <w:trPr>
          <w:trHeight w:val="1573"/>
        </w:trPr>
        <w:tc>
          <w:tcPr>
            <w:tcW w:w="7266" w:type="dxa"/>
          </w:tcPr>
          <w:p w14:paraId="250B7A4B" w14:textId="77777777" w:rsidR="006B15F4" w:rsidRDefault="00000000">
            <w:pPr>
              <w:pStyle w:val="TableParagraph"/>
              <w:spacing w:before="84"/>
              <w:rPr>
                <w:sz w:val="24"/>
              </w:rPr>
            </w:pPr>
            <w:proofErr w:type="gramStart"/>
            <w:r>
              <w:rPr>
                <w:sz w:val="24"/>
              </w:rPr>
              <w:t>приводитьпримерывкладароссийских(</w:t>
            </w:r>
            <w:proofErr w:type="gramEnd"/>
            <w:r>
              <w:rPr>
                <w:sz w:val="24"/>
              </w:rPr>
              <w:t>втом числе</w:t>
            </w:r>
          </w:p>
          <w:p w14:paraId="445F4605" w14:textId="77777777" w:rsidR="006B15F4" w:rsidRDefault="00000000">
            <w:pPr>
              <w:pStyle w:val="TableParagraph"/>
              <w:spacing w:before="42" w:line="208" w:lineRule="auto"/>
              <w:ind w:right="743"/>
              <w:rPr>
                <w:sz w:val="24"/>
              </w:rPr>
            </w:pPr>
            <w:proofErr w:type="gramStart"/>
            <w:r>
              <w:rPr>
                <w:sz w:val="24"/>
              </w:rPr>
              <w:t>В.В.Докучаев,К.А.Тимирязев</w:t>
            </w:r>
            <w:proofErr w:type="gramEnd"/>
            <w:r>
              <w:rPr>
                <w:sz w:val="24"/>
              </w:rPr>
              <w:t>,С.Г.Навашин)изарубежных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ных(втомчислеР.Гук,М.Мальпиги)вразвитиенауко растениях;</w:t>
            </w:r>
          </w:p>
        </w:tc>
        <w:tc>
          <w:tcPr>
            <w:tcW w:w="2808" w:type="dxa"/>
          </w:tcPr>
          <w:p w14:paraId="160DFF31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741525CE" w14:textId="77777777">
        <w:trPr>
          <w:trHeight w:val="2431"/>
        </w:trPr>
        <w:tc>
          <w:tcPr>
            <w:tcW w:w="7266" w:type="dxa"/>
          </w:tcPr>
          <w:p w14:paraId="53C2DA22" w14:textId="77777777" w:rsidR="006B15F4" w:rsidRDefault="00000000">
            <w:pPr>
              <w:pStyle w:val="TableParagraph"/>
              <w:spacing w:line="249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применятьбиологическиетерминыипонятия(</w:t>
            </w:r>
            <w:proofErr w:type="gramEnd"/>
            <w:r>
              <w:rPr>
                <w:sz w:val="24"/>
              </w:rPr>
              <w:t>втомчисле: ботаника,растительнаяклетка,растительнаяткань,органы растений, система органов растения: корень, побег почка,</w:t>
            </w:r>
          </w:p>
          <w:p w14:paraId="75373AF7" w14:textId="77777777" w:rsidR="006B15F4" w:rsidRDefault="00000000">
            <w:pPr>
              <w:pStyle w:val="TableParagraph"/>
              <w:spacing w:before="0" w:line="318" w:lineRule="exact"/>
              <w:rPr>
                <w:sz w:val="24"/>
              </w:rPr>
            </w:pPr>
            <w:r>
              <w:rPr>
                <w:sz w:val="24"/>
              </w:rPr>
              <w:t>лист, видоизмен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нные органы, цветок, плод, семя,</w:t>
            </w:r>
          </w:p>
          <w:p w14:paraId="62DE1628" w14:textId="77777777" w:rsidR="006B15F4" w:rsidRDefault="00000000">
            <w:pPr>
              <w:pStyle w:val="TableParagraph"/>
              <w:spacing w:before="0" w:line="24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растительныйорганизм,минеральноепитание</w:t>
            </w:r>
            <w:proofErr w:type="gramEnd"/>
            <w:r>
              <w:rPr>
                <w:sz w:val="24"/>
              </w:rPr>
              <w:t>,фотосинтез,</w:t>
            </w:r>
          </w:p>
          <w:p w14:paraId="7D04E341" w14:textId="77777777" w:rsidR="006B15F4" w:rsidRDefault="00000000">
            <w:pPr>
              <w:pStyle w:val="TableParagraph"/>
              <w:spacing w:before="16" w:line="249" w:lineRule="auto"/>
              <w:ind w:right="265"/>
              <w:rPr>
                <w:sz w:val="24"/>
              </w:rPr>
            </w:pPr>
            <w:proofErr w:type="gramStart"/>
            <w:r>
              <w:rPr>
                <w:sz w:val="24"/>
              </w:rPr>
              <w:t>дыхание,рост</w:t>
            </w:r>
            <w:proofErr w:type="gramEnd"/>
            <w:r>
              <w:rPr>
                <w:sz w:val="24"/>
              </w:rPr>
              <w:t>,развитие,размножение,клон,раздражимость) в соответствии с поставленной задачей и в контексте;</w:t>
            </w:r>
          </w:p>
        </w:tc>
        <w:tc>
          <w:tcPr>
            <w:tcW w:w="2808" w:type="dxa"/>
          </w:tcPr>
          <w:p w14:paraId="3F8F35F1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27298303" w14:textId="77777777">
        <w:trPr>
          <w:trHeight w:val="1291"/>
        </w:trPr>
        <w:tc>
          <w:tcPr>
            <w:tcW w:w="7266" w:type="dxa"/>
          </w:tcPr>
          <w:p w14:paraId="6A584612" w14:textId="77777777" w:rsidR="006B15F4" w:rsidRDefault="00000000">
            <w:pPr>
              <w:pStyle w:val="TableParagraph"/>
              <w:spacing w:line="249" w:lineRule="auto"/>
              <w:rPr>
                <w:sz w:val="24"/>
              </w:rPr>
            </w:pPr>
            <w:r>
              <w:rPr>
                <w:sz w:val="24"/>
              </w:rPr>
              <w:t xml:space="preserve">описыватьстроениеижизнедеятельностьрастительного организма(напримерепокрытосеменныхилицветковых): поглощение воды и минеральное питание, фотосинтез, </w:t>
            </w:r>
            <w:proofErr w:type="gramStart"/>
            <w:r>
              <w:rPr>
                <w:sz w:val="24"/>
              </w:rPr>
              <w:t>дыхание,транспортвеществ</w:t>
            </w:r>
            <w:proofErr w:type="gramEnd"/>
            <w:r>
              <w:rPr>
                <w:sz w:val="24"/>
              </w:rPr>
              <w:t>,рост,размножение,развитие,</w:t>
            </w:r>
          </w:p>
        </w:tc>
        <w:tc>
          <w:tcPr>
            <w:tcW w:w="2808" w:type="dxa"/>
          </w:tcPr>
          <w:p w14:paraId="578512A7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</w:tbl>
    <w:p w14:paraId="7E93C49B" w14:textId="77777777" w:rsidR="006B15F4" w:rsidRDefault="00000000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7BF6BE" wp14:editId="2DB591C5">
                <wp:simplePos x="0" y="0"/>
                <wp:positionH relativeFrom="page">
                  <wp:posOffset>0</wp:posOffset>
                </wp:positionH>
                <wp:positionV relativeFrom="page">
                  <wp:posOffset>10273030</wp:posOffset>
                </wp:positionV>
                <wp:extent cx="7560310" cy="0"/>
                <wp:effectExtent l="0" t="5080" r="0" b="5080"/>
                <wp:wrapNone/>
                <wp:docPr id="2" name="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60310" cy="0"/>
                        </a:xfrm>
                        <a:prstGeom prst="line">
                          <a:avLst/>
                        </a:prstGeom>
                        <a:ln w="1016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17135E1" id="Линия 2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" strokeweight=".8pt">
                <w10:wrap anchorx="page" anchory="page"/>
              </v:line>
            </w:pict>
          </mc:Fallback>
        </mc:AlternateContent>
      </w:r>
    </w:p>
    <w:p w14:paraId="05EA6932" w14:textId="77777777" w:rsidR="006B15F4" w:rsidRDefault="006B15F4">
      <w:pPr>
        <w:rPr>
          <w:sz w:val="2"/>
          <w:szCs w:val="2"/>
        </w:rPr>
        <w:sectPr w:rsidR="006B15F4" w:rsidSect="004C5D0A">
          <w:footerReference w:type="default" r:id="rId8"/>
          <w:pgSz w:w="11920" w:h="16850"/>
          <w:pgMar w:top="1100" w:right="260" w:bottom="480" w:left="0" w:header="0" w:footer="292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69E67DC3" w14:textId="77777777">
        <w:trPr>
          <w:trHeight w:val="1005"/>
        </w:trPr>
        <w:tc>
          <w:tcPr>
            <w:tcW w:w="7266" w:type="dxa"/>
          </w:tcPr>
          <w:p w14:paraId="0CD25273" w14:textId="77777777" w:rsidR="006B15F4" w:rsidRDefault="00000000">
            <w:pPr>
              <w:pStyle w:val="TableParagraph"/>
              <w:spacing w:before="89" w:line="252" w:lineRule="auto"/>
              <w:ind w:right="292"/>
              <w:rPr>
                <w:sz w:val="24"/>
              </w:rPr>
            </w:pPr>
            <w:r>
              <w:rPr>
                <w:sz w:val="24"/>
              </w:rPr>
              <w:lastRenderedPageBreak/>
              <w:t>связьстроениявегетативныхигенеративныхорганов растений с их функциями;</w:t>
            </w:r>
          </w:p>
        </w:tc>
        <w:tc>
          <w:tcPr>
            <w:tcW w:w="2808" w:type="dxa"/>
          </w:tcPr>
          <w:p w14:paraId="7BB1AA7D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1CB905D1" w14:textId="77777777">
        <w:trPr>
          <w:trHeight w:val="1576"/>
        </w:trPr>
        <w:tc>
          <w:tcPr>
            <w:tcW w:w="7266" w:type="dxa"/>
          </w:tcPr>
          <w:p w14:paraId="4A738186" w14:textId="77777777" w:rsidR="006B15F4" w:rsidRDefault="00000000">
            <w:pPr>
              <w:pStyle w:val="TableParagraph"/>
              <w:spacing w:line="254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различатьиописыватьживыеигербарныеэкземпляры растений по заданному плану, части растений по</w:t>
            </w:r>
          </w:p>
          <w:p w14:paraId="4C3CC9CC" w14:textId="77777777" w:rsidR="006B15F4" w:rsidRDefault="00000000">
            <w:pPr>
              <w:pStyle w:val="TableParagraph"/>
              <w:spacing w:before="0" w:line="254" w:lineRule="auto"/>
              <w:ind w:right="1065"/>
              <w:rPr>
                <w:sz w:val="24"/>
              </w:rPr>
            </w:pPr>
            <w:proofErr w:type="gramStart"/>
            <w:r>
              <w:rPr>
                <w:sz w:val="24"/>
              </w:rPr>
              <w:t>изображениям,схемам</w:t>
            </w:r>
            <w:proofErr w:type="gramEnd"/>
            <w:r>
              <w:rPr>
                <w:sz w:val="24"/>
              </w:rPr>
              <w:t>,моделям,муляжам,рельефным таблицам;</w:t>
            </w:r>
          </w:p>
        </w:tc>
        <w:tc>
          <w:tcPr>
            <w:tcW w:w="2808" w:type="dxa"/>
          </w:tcPr>
          <w:p w14:paraId="531661F6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2C5AC026" w14:textId="77777777">
        <w:trPr>
          <w:trHeight w:val="1860"/>
        </w:trPr>
        <w:tc>
          <w:tcPr>
            <w:tcW w:w="7266" w:type="dxa"/>
          </w:tcPr>
          <w:p w14:paraId="0120E88A" w14:textId="77777777" w:rsidR="006B15F4" w:rsidRDefault="00000000">
            <w:pPr>
              <w:pStyle w:val="TableParagraph"/>
              <w:spacing w:before="84" w:line="252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характеризоватьпризнакирастений,уровниорганизации</w:t>
            </w:r>
            <w:proofErr w:type="gramEnd"/>
            <w:r>
              <w:rPr>
                <w:sz w:val="24"/>
              </w:rPr>
              <w:t xml:space="preserve"> растительного организма, части растений: клетки, ткани, органы, системы органов, организм;</w:t>
            </w:r>
          </w:p>
          <w:p w14:paraId="66859FCA" w14:textId="77777777" w:rsidR="006B15F4" w:rsidRDefault="00000000">
            <w:pPr>
              <w:pStyle w:val="TableParagraph"/>
              <w:spacing w:before="0" w:line="252" w:lineRule="auto"/>
              <w:ind w:right="944"/>
              <w:rPr>
                <w:sz w:val="24"/>
              </w:rPr>
            </w:pPr>
            <w:r>
              <w:rPr>
                <w:sz w:val="24"/>
              </w:rPr>
              <w:t>сравниватьрастительныетканииорганырастениймежду собой;</w:t>
            </w:r>
          </w:p>
        </w:tc>
        <w:tc>
          <w:tcPr>
            <w:tcW w:w="2808" w:type="dxa"/>
          </w:tcPr>
          <w:p w14:paraId="2F50084A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313DBBB4" w14:textId="77777777">
        <w:trPr>
          <w:trHeight w:val="2145"/>
        </w:trPr>
        <w:tc>
          <w:tcPr>
            <w:tcW w:w="7266" w:type="dxa"/>
          </w:tcPr>
          <w:p w14:paraId="308A2D4D" w14:textId="77777777" w:rsidR="006B15F4" w:rsidRDefault="00000000">
            <w:pPr>
              <w:pStyle w:val="TableParagraph"/>
              <w:spacing w:before="84" w:line="252" w:lineRule="auto"/>
              <w:ind w:right="536"/>
              <w:rPr>
                <w:sz w:val="24"/>
              </w:rPr>
            </w:pPr>
            <w:r>
              <w:rPr>
                <w:sz w:val="24"/>
              </w:rPr>
              <w:t>выполнять практические и лабораторные работы по морфологии и физиологии растений, в том числе работы с микроскопом с постоянными (фиксированными) и</w:t>
            </w:r>
          </w:p>
          <w:p w14:paraId="3FF89EFE" w14:textId="77777777" w:rsidR="006B15F4" w:rsidRDefault="00000000">
            <w:pPr>
              <w:pStyle w:val="TableParagraph"/>
              <w:spacing w:before="0" w:line="249" w:lineRule="auto"/>
              <w:ind w:right="402"/>
              <w:rPr>
                <w:sz w:val="24"/>
              </w:rPr>
            </w:pPr>
            <w:proofErr w:type="gramStart"/>
            <w:r>
              <w:rPr>
                <w:sz w:val="24"/>
              </w:rPr>
              <w:t>временнымимикропрепаратами,исследовательскиеработыс</w:t>
            </w:r>
            <w:proofErr w:type="gramEnd"/>
            <w:r>
              <w:rPr>
                <w:sz w:val="24"/>
              </w:rPr>
              <w:t xml:space="preserve"> использованием приборов и инструментов цифровой лаборатории;</w:t>
            </w:r>
          </w:p>
        </w:tc>
        <w:tc>
          <w:tcPr>
            <w:tcW w:w="2808" w:type="dxa"/>
          </w:tcPr>
          <w:p w14:paraId="3FF83CB5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Практическаяработа</w:t>
            </w:r>
          </w:p>
        </w:tc>
      </w:tr>
      <w:tr w:rsidR="006B15F4" w14:paraId="57AF7CCD" w14:textId="77777777">
        <w:trPr>
          <w:trHeight w:val="1005"/>
        </w:trPr>
        <w:tc>
          <w:tcPr>
            <w:tcW w:w="7266" w:type="dxa"/>
          </w:tcPr>
          <w:p w14:paraId="2856BAF7" w14:textId="77777777" w:rsidR="006B15F4" w:rsidRDefault="00000000">
            <w:pPr>
              <w:pStyle w:val="TableParagraph"/>
              <w:spacing w:before="84"/>
              <w:rPr>
                <w:sz w:val="24"/>
              </w:rPr>
            </w:pPr>
            <w:r>
              <w:rPr>
                <w:sz w:val="24"/>
              </w:rPr>
              <w:t>классифицироватьрастенияиихчастипоразным основаниям;</w:t>
            </w:r>
          </w:p>
        </w:tc>
        <w:tc>
          <w:tcPr>
            <w:tcW w:w="2808" w:type="dxa"/>
          </w:tcPr>
          <w:p w14:paraId="224F4FA7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12004414" w14:textId="77777777">
        <w:trPr>
          <w:trHeight w:val="1574"/>
        </w:trPr>
        <w:tc>
          <w:tcPr>
            <w:tcW w:w="7266" w:type="dxa"/>
          </w:tcPr>
          <w:p w14:paraId="0253BB17" w14:textId="77777777" w:rsidR="006B15F4" w:rsidRDefault="00000000">
            <w:pPr>
              <w:pStyle w:val="TableParagraph"/>
              <w:spacing w:before="84" w:line="252" w:lineRule="auto"/>
              <w:ind w:right="297"/>
              <w:rPr>
                <w:sz w:val="24"/>
              </w:rPr>
            </w:pPr>
            <w:r>
              <w:rPr>
                <w:sz w:val="24"/>
              </w:rPr>
              <w:t>объяснятьрольрастенийвприродеижизничеловека: значение фотосинтеза в природе и в жизни человека,</w:t>
            </w:r>
          </w:p>
          <w:p w14:paraId="613D0312" w14:textId="77777777" w:rsidR="006B15F4" w:rsidRDefault="00000000">
            <w:pPr>
              <w:pStyle w:val="TableParagraph"/>
              <w:spacing w:before="0" w:line="316" w:lineRule="exact"/>
              <w:rPr>
                <w:sz w:val="24"/>
              </w:rPr>
            </w:pPr>
            <w:r>
              <w:rPr>
                <w:sz w:val="24"/>
              </w:rPr>
              <w:t>биологическоеи хозяйственное значениевидоизмен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нных</w:t>
            </w:r>
          </w:p>
          <w:p w14:paraId="7CABBFB3" w14:textId="77777777" w:rsidR="006B15F4" w:rsidRDefault="00000000">
            <w:pPr>
              <w:pStyle w:val="TableParagraph"/>
              <w:spacing w:before="0" w:line="24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побегов,хозяйственноезначениевегетативногоразмножения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2808" w:type="dxa"/>
          </w:tcPr>
          <w:p w14:paraId="63E63807" w14:textId="77777777" w:rsidR="006B15F4" w:rsidRDefault="00000000">
            <w:pPr>
              <w:pStyle w:val="TableParagraph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E58D2EC" w14:textId="77777777">
        <w:trPr>
          <w:trHeight w:val="1005"/>
        </w:trPr>
        <w:tc>
          <w:tcPr>
            <w:tcW w:w="7266" w:type="dxa"/>
          </w:tcPr>
          <w:p w14:paraId="2F407D72" w14:textId="77777777" w:rsidR="006B15F4" w:rsidRDefault="00000000">
            <w:pPr>
              <w:pStyle w:val="TableParagraph"/>
              <w:spacing w:line="249" w:lineRule="auto"/>
              <w:ind w:right="4"/>
              <w:rPr>
                <w:sz w:val="24"/>
              </w:rPr>
            </w:pPr>
            <w:r>
              <w:rPr>
                <w:sz w:val="24"/>
              </w:rPr>
              <w:t>применятьполученныезнаниядлявыращиванияи размножения культурных растений;</w:t>
            </w:r>
          </w:p>
        </w:tc>
        <w:tc>
          <w:tcPr>
            <w:tcW w:w="2808" w:type="dxa"/>
          </w:tcPr>
          <w:p w14:paraId="58195182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12DCDFAE" w14:textId="77777777">
        <w:trPr>
          <w:trHeight w:val="1288"/>
        </w:trPr>
        <w:tc>
          <w:tcPr>
            <w:tcW w:w="7266" w:type="dxa"/>
          </w:tcPr>
          <w:p w14:paraId="10A09AC1" w14:textId="77777777" w:rsidR="006B15F4" w:rsidRDefault="00000000">
            <w:pPr>
              <w:pStyle w:val="TableParagraph"/>
              <w:spacing w:line="249" w:lineRule="auto"/>
              <w:ind w:right="840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использоватьметодыбиологии:проводитьнаблюденияза</w:t>
            </w:r>
            <w:proofErr w:type="gramEnd"/>
            <w:r>
              <w:rPr>
                <w:sz w:val="24"/>
              </w:rPr>
              <w:t xml:space="preserve"> растениями, описывать растения и их части, ставить</w:t>
            </w:r>
          </w:p>
          <w:p w14:paraId="7C5D8A9E" w14:textId="77777777" w:rsidR="006B15F4" w:rsidRDefault="00000000">
            <w:pPr>
              <w:pStyle w:val="TableParagraph"/>
              <w:spacing w:before="0" w:line="272" w:lineRule="exact"/>
              <w:rPr>
                <w:sz w:val="24"/>
              </w:rPr>
            </w:pPr>
            <w:r>
              <w:rPr>
                <w:sz w:val="24"/>
              </w:rPr>
              <w:t>простейшиебиологическиеопытыиэксперименты;</w:t>
            </w:r>
          </w:p>
        </w:tc>
        <w:tc>
          <w:tcPr>
            <w:tcW w:w="2808" w:type="dxa"/>
          </w:tcPr>
          <w:p w14:paraId="2B9BCB8E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6B15F4" w14:paraId="38AEA3B4" w14:textId="77777777">
        <w:trPr>
          <w:trHeight w:val="1574"/>
        </w:trPr>
        <w:tc>
          <w:tcPr>
            <w:tcW w:w="7266" w:type="dxa"/>
          </w:tcPr>
          <w:p w14:paraId="3E7DC890" w14:textId="77777777" w:rsidR="006B15F4" w:rsidRDefault="00000000">
            <w:pPr>
              <w:pStyle w:val="TableParagraph"/>
              <w:spacing w:before="84" w:line="252" w:lineRule="auto"/>
              <w:ind w:right="610"/>
              <w:rPr>
                <w:sz w:val="24"/>
              </w:rPr>
            </w:pPr>
            <w:r>
              <w:rPr>
                <w:sz w:val="24"/>
              </w:rPr>
              <w:t>соблюдатьправилабезопасноготрудаприработесучебными лабораторным оборудованием, химической посудой в соответствиисинструкцияминаурокеивовнеурочной деятельности;</w:t>
            </w:r>
          </w:p>
        </w:tc>
        <w:tc>
          <w:tcPr>
            <w:tcW w:w="2808" w:type="dxa"/>
          </w:tcPr>
          <w:p w14:paraId="7A84188C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2CC1899" w14:textId="77777777">
        <w:trPr>
          <w:trHeight w:val="1291"/>
        </w:trPr>
        <w:tc>
          <w:tcPr>
            <w:tcW w:w="7266" w:type="dxa"/>
          </w:tcPr>
          <w:p w14:paraId="1ECAF926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демонстрировать на конкретных примерах связь знаний</w:t>
            </w:r>
          </w:p>
          <w:p w14:paraId="6BC4E897" w14:textId="77777777" w:rsidR="006B15F4" w:rsidRDefault="00000000">
            <w:pPr>
              <w:pStyle w:val="TableParagraph"/>
              <w:spacing w:before="13" w:line="249" w:lineRule="auto"/>
              <w:ind w:right="447"/>
              <w:rPr>
                <w:sz w:val="24"/>
              </w:rPr>
            </w:pPr>
            <w:proofErr w:type="gramStart"/>
            <w:r>
              <w:rPr>
                <w:sz w:val="24"/>
              </w:rPr>
              <w:t>биологиисознаниямипоматематике,географии</w:t>
            </w:r>
            <w:proofErr w:type="gramEnd"/>
            <w:r>
              <w:rPr>
                <w:sz w:val="24"/>
              </w:rPr>
              <w:t>,технологии, предметов гуманитарного цикла, различными видами искусства;</w:t>
            </w:r>
          </w:p>
        </w:tc>
        <w:tc>
          <w:tcPr>
            <w:tcW w:w="2808" w:type="dxa"/>
          </w:tcPr>
          <w:p w14:paraId="7C1BD520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</w:tbl>
    <w:p w14:paraId="7AD875AD" w14:textId="77777777" w:rsidR="006B15F4" w:rsidRDefault="006B15F4">
      <w:pPr>
        <w:rPr>
          <w:sz w:val="24"/>
        </w:rPr>
        <w:sectPr w:rsidR="006B15F4" w:rsidSect="004C5D0A">
          <w:footerReference w:type="default" r:id="rId9"/>
          <w:pgSz w:w="11920" w:h="16850"/>
          <w:pgMar w:top="1100" w:right="260" w:bottom="480" w:left="0" w:header="0" w:footer="292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49375E5A" w14:textId="77777777">
        <w:trPr>
          <w:trHeight w:val="436"/>
        </w:trPr>
        <w:tc>
          <w:tcPr>
            <w:tcW w:w="7266" w:type="dxa"/>
          </w:tcPr>
          <w:p w14:paraId="5D2774B8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808" w:type="dxa"/>
          </w:tcPr>
          <w:p w14:paraId="4DB58EE2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210F2544" w14:textId="77777777">
        <w:trPr>
          <w:trHeight w:val="1574"/>
        </w:trPr>
        <w:tc>
          <w:tcPr>
            <w:tcW w:w="7266" w:type="dxa"/>
          </w:tcPr>
          <w:p w14:paraId="6C2B6BE6" w14:textId="77777777" w:rsidR="006B15F4" w:rsidRDefault="00000000">
            <w:pPr>
              <w:pStyle w:val="TableParagraph"/>
              <w:spacing w:before="72" w:line="206" w:lineRule="auto"/>
              <w:ind w:right="780"/>
              <w:rPr>
                <w:sz w:val="24"/>
              </w:rPr>
            </w:pPr>
            <w:r>
              <w:rPr>
                <w:sz w:val="24"/>
              </w:rPr>
              <w:t>владетьпри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мамиработысбиологическойинформацией: формулировать основания для извлечения и обобщения</w:t>
            </w:r>
          </w:p>
          <w:p w14:paraId="58D74227" w14:textId="77777777" w:rsidR="006B15F4" w:rsidRDefault="00000000">
            <w:pPr>
              <w:pStyle w:val="TableParagraph"/>
              <w:spacing w:before="22" w:line="252" w:lineRule="auto"/>
              <w:ind w:right="1607"/>
              <w:rPr>
                <w:sz w:val="24"/>
              </w:rPr>
            </w:pPr>
            <w:proofErr w:type="gramStart"/>
            <w:r>
              <w:rPr>
                <w:sz w:val="24"/>
              </w:rPr>
              <w:t>информациииздвухисточников,преобразовывать</w:t>
            </w:r>
            <w:proofErr w:type="gramEnd"/>
            <w:r>
              <w:rPr>
                <w:sz w:val="24"/>
              </w:rPr>
              <w:t xml:space="preserve"> информациюизоднойзнаковойсистемывдругую;</w:t>
            </w:r>
          </w:p>
        </w:tc>
        <w:tc>
          <w:tcPr>
            <w:tcW w:w="2808" w:type="dxa"/>
          </w:tcPr>
          <w:p w14:paraId="5511A5B6" w14:textId="77777777" w:rsidR="006B15F4" w:rsidRDefault="00000000">
            <w:pPr>
              <w:pStyle w:val="TableParagraph"/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6B15F4" w14:paraId="346FDF56" w14:textId="77777777">
        <w:trPr>
          <w:trHeight w:val="1005"/>
        </w:trPr>
        <w:tc>
          <w:tcPr>
            <w:tcW w:w="7266" w:type="dxa"/>
          </w:tcPr>
          <w:p w14:paraId="5D1555A1" w14:textId="77777777" w:rsidR="006B15F4" w:rsidRDefault="00000000">
            <w:pPr>
              <w:pStyle w:val="TableParagraph"/>
              <w:spacing w:line="249" w:lineRule="auto"/>
              <w:ind w:right="1281"/>
              <w:rPr>
                <w:sz w:val="24"/>
              </w:rPr>
            </w:pPr>
            <w:proofErr w:type="gramStart"/>
            <w:r>
              <w:rPr>
                <w:sz w:val="24"/>
              </w:rPr>
              <w:t>создаватьписьменныеиустныесообщения,используя</w:t>
            </w:r>
            <w:proofErr w:type="gramEnd"/>
            <w:r>
              <w:rPr>
                <w:sz w:val="24"/>
              </w:rPr>
              <w:t xml:space="preserve"> понятийный аппарат изучаемого раздела биологии.</w:t>
            </w:r>
          </w:p>
        </w:tc>
        <w:tc>
          <w:tcPr>
            <w:tcW w:w="2808" w:type="dxa"/>
          </w:tcPr>
          <w:p w14:paraId="1682D69C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7A532A07" w14:textId="77777777">
        <w:trPr>
          <w:trHeight w:val="436"/>
        </w:trPr>
        <w:tc>
          <w:tcPr>
            <w:tcW w:w="7266" w:type="dxa"/>
          </w:tcPr>
          <w:p w14:paraId="42D7B6B7" w14:textId="77777777" w:rsidR="006B15F4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Кконцуобученияв7классеобучающийся научится:</w:t>
            </w:r>
          </w:p>
        </w:tc>
        <w:tc>
          <w:tcPr>
            <w:tcW w:w="2808" w:type="dxa"/>
          </w:tcPr>
          <w:p w14:paraId="68896777" w14:textId="77777777" w:rsidR="006B15F4" w:rsidRDefault="00000000">
            <w:pPr>
              <w:pStyle w:val="TableParagraph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Способоценки</w:t>
            </w:r>
          </w:p>
        </w:tc>
      </w:tr>
      <w:tr w:rsidR="006B15F4" w14:paraId="5B0370E1" w14:textId="77777777">
        <w:trPr>
          <w:trHeight w:val="1574"/>
        </w:trPr>
        <w:tc>
          <w:tcPr>
            <w:tcW w:w="7266" w:type="dxa"/>
          </w:tcPr>
          <w:p w14:paraId="63803AAA" w14:textId="77777777" w:rsidR="006B15F4" w:rsidRDefault="00000000">
            <w:pPr>
              <w:pStyle w:val="TableParagraph"/>
              <w:spacing w:before="84" w:line="249" w:lineRule="auto"/>
              <w:ind w:right="465"/>
              <w:rPr>
                <w:sz w:val="24"/>
              </w:rPr>
            </w:pPr>
            <w:r>
              <w:rPr>
                <w:sz w:val="24"/>
              </w:rPr>
              <w:t xml:space="preserve">характеризоватьпринципыклассификациирастений, </w:t>
            </w:r>
            <w:proofErr w:type="gramStart"/>
            <w:r>
              <w:rPr>
                <w:sz w:val="24"/>
              </w:rPr>
              <w:t>основныесистематическиегруппырастений(</w:t>
            </w:r>
            <w:proofErr w:type="gramEnd"/>
            <w:r>
              <w:rPr>
                <w:sz w:val="24"/>
              </w:rPr>
              <w:t>водоросли,мхи, плауны, хвощи, папоротники, голосеменные,</w:t>
            </w:r>
          </w:p>
          <w:p w14:paraId="495769CB" w14:textId="77777777" w:rsidR="006B15F4" w:rsidRDefault="00000000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покрытосеменные или цветковые);</w:t>
            </w:r>
          </w:p>
        </w:tc>
        <w:tc>
          <w:tcPr>
            <w:tcW w:w="2808" w:type="dxa"/>
          </w:tcPr>
          <w:p w14:paraId="39826903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2F3E0269" w14:textId="77777777">
        <w:trPr>
          <w:trHeight w:val="150"/>
        </w:trPr>
        <w:tc>
          <w:tcPr>
            <w:tcW w:w="7266" w:type="dxa"/>
          </w:tcPr>
          <w:p w14:paraId="2E0E4AF2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8"/>
              </w:rPr>
            </w:pPr>
          </w:p>
        </w:tc>
        <w:tc>
          <w:tcPr>
            <w:tcW w:w="2808" w:type="dxa"/>
          </w:tcPr>
          <w:p w14:paraId="755DEC45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8"/>
              </w:rPr>
            </w:pPr>
          </w:p>
        </w:tc>
      </w:tr>
      <w:tr w:rsidR="006B15F4" w14:paraId="15CE2C75" w14:textId="77777777">
        <w:trPr>
          <w:trHeight w:val="1571"/>
        </w:trPr>
        <w:tc>
          <w:tcPr>
            <w:tcW w:w="7266" w:type="dxa"/>
          </w:tcPr>
          <w:p w14:paraId="78EF4CFC" w14:textId="77777777" w:rsidR="006B15F4" w:rsidRDefault="00000000">
            <w:pPr>
              <w:pStyle w:val="TableParagraph"/>
              <w:spacing w:before="82"/>
              <w:rPr>
                <w:sz w:val="24"/>
              </w:rPr>
            </w:pPr>
            <w:proofErr w:type="gramStart"/>
            <w:r>
              <w:rPr>
                <w:sz w:val="24"/>
              </w:rPr>
              <w:t>приводитьпримерывкладароссийских(</w:t>
            </w:r>
            <w:proofErr w:type="gramEnd"/>
            <w:r>
              <w:rPr>
                <w:sz w:val="24"/>
              </w:rPr>
              <w:t>втом числе</w:t>
            </w:r>
          </w:p>
          <w:p w14:paraId="0F694D65" w14:textId="77777777" w:rsidR="006B15F4" w:rsidRDefault="00000000">
            <w:pPr>
              <w:pStyle w:val="TableParagraph"/>
              <w:spacing w:before="39" w:line="211" w:lineRule="auto"/>
              <w:ind w:right="740"/>
              <w:rPr>
                <w:sz w:val="24"/>
              </w:rPr>
            </w:pPr>
            <w:r>
              <w:rPr>
                <w:sz w:val="24"/>
              </w:rPr>
              <w:t xml:space="preserve">Н.И. Вавилов, И.В. Мичурин) и зарубежных (в том числе </w:t>
            </w:r>
            <w:proofErr w:type="gramStart"/>
            <w:r>
              <w:rPr>
                <w:sz w:val="24"/>
              </w:rPr>
              <w:t>К.Линней,Л.Пастер</w:t>
            </w:r>
            <w:proofErr w:type="gramEnd"/>
            <w:r>
              <w:rPr>
                <w:sz w:val="24"/>
              </w:rPr>
              <w:t>)уч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ныхвразвитиенаукорастениях,</w:t>
            </w:r>
          </w:p>
          <w:p w14:paraId="55CADA41" w14:textId="77777777" w:rsidR="006B15F4" w:rsidRDefault="00000000">
            <w:pPr>
              <w:pStyle w:val="TableParagraph"/>
              <w:spacing w:before="0" w:line="235" w:lineRule="exact"/>
              <w:rPr>
                <w:sz w:val="24"/>
              </w:rPr>
            </w:pPr>
            <w:r>
              <w:rPr>
                <w:sz w:val="24"/>
              </w:rPr>
              <w:t>грибах, лишайниках, бактериях;</w:t>
            </w:r>
          </w:p>
        </w:tc>
        <w:tc>
          <w:tcPr>
            <w:tcW w:w="2808" w:type="dxa"/>
          </w:tcPr>
          <w:p w14:paraId="6223E327" w14:textId="77777777" w:rsidR="006B15F4" w:rsidRDefault="00000000">
            <w:pPr>
              <w:pStyle w:val="TableParagraph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624A4A4D" w14:textId="77777777">
        <w:trPr>
          <w:trHeight w:val="3000"/>
        </w:trPr>
        <w:tc>
          <w:tcPr>
            <w:tcW w:w="7266" w:type="dxa"/>
          </w:tcPr>
          <w:p w14:paraId="218C3D74" w14:textId="77777777" w:rsidR="006B15F4" w:rsidRDefault="00000000">
            <w:pPr>
              <w:pStyle w:val="TableParagraph"/>
              <w:spacing w:line="252" w:lineRule="auto"/>
              <w:ind w:right="649"/>
              <w:rPr>
                <w:sz w:val="24"/>
              </w:rPr>
            </w:pPr>
            <w:proofErr w:type="gramStart"/>
            <w:r>
              <w:rPr>
                <w:sz w:val="24"/>
              </w:rPr>
              <w:t>применятьбиологическиетерминыипонятия(</w:t>
            </w:r>
            <w:proofErr w:type="gramEnd"/>
            <w:r>
              <w:rPr>
                <w:sz w:val="24"/>
              </w:rPr>
              <w:t>втомчисле: ботаника, экология растений, микология, бактериология, систематика, царство, отдел, класс, семейство, род, вид,</w:t>
            </w:r>
          </w:p>
          <w:p w14:paraId="1C1E406B" w14:textId="77777777" w:rsidR="006B15F4" w:rsidRDefault="00000000">
            <w:pPr>
              <w:pStyle w:val="TableParagraph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 xml:space="preserve">жизненная форма растений, среда обитания, растительное сообщество, высшие растения, низшие растения, споровые </w:t>
            </w:r>
            <w:proofErr w:type="gramStart"/>
            <w:r>
              <w:rPr>
                <w:sz w:val="24"/>
              </w:rPr>
              <w:t>растения,семенныерастения</w:t>
            </w:r>
            <w:proofErr w:type="gramEnd"/>
            <w:r>
              <w:rPr>
                <w:sz w:val="24"/>
              </w:rPr>
              <w:t>,водоросли,мхи,плауны,хвощи, папоротники, голосеменные, покрытосеменные, бактерии, грибы,лишайники)всоответствииспоставленнойзадачейив контексте;</w:t>
            </w:r>
          </w:p>
        </w:tc>
        <w:tc>
          <w:tcPr>
            <w:tcW w:w="2808" w:type="dxa"/>
          </w:tcPr>
          <w:p w14:paraId="4F9A01F7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77AF8961" w14:textId="77777777">
        <w:trPr>
          <w:trHeight w:val="1577"/>
        </w:trPr>
        <w:tc>
          <w:tcPr>
            <w:tcW w:w="7266" w:type="dxa"/>
          </w:tcPr>
          <w:p w14:paraId="5711698D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различатьиописыватьживыеигербарныеэкземпляры</w:t>
            </w:r>
          </w:p>
          <w:p w14:paraId="520B308C" w14:textId="77777777" w:rsidR="006B15F4" w:rsidRDefault="00000000">
            <w:pPr>
              <w:pStyle w:val="TableParagraph"/>
              <w:spacing w:before="10" w:line="252" w:lineRule="auto"/>
              <w:ind w:right="442"/>
              <w:rPr>
                <w:sz w:val="24"/>
              </w:rPr>
            </w:pPr>
            <w:proofErr w:type="gramStart"/>
            <w:r>
              <w:rPr>
                <w:sz w:val="24"/>
              </w:rPr>
              <w:t>растений,частирастенийпоизображениям</w:t>
            </w:r>
            <w:proofErr w:type="gramEnd"/>
            <w:r>
              <w:rPr>
                <w:sz w:val="24"/>
              </w:rPr>
              <w:t>,схемам,моделям, муляжам, рельефным таблицам, грибы по изображениям, схемам, муляжам, бактерии по изображениям;</w:t>
            </w:r>
          </w:p>
        </w:tc>
        <w:tc>
          <w:tcPr>
            <w:tcW w:w="2808" w:type="dxa"/>
          </w:tcPr>
          <w:p w14:paraId="12523B09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0FF5E33D" w14:textId="77777777">
        <w:trPr>
          <w:trHeight w:val="1005"/>
        </w:trPr>
        <w:tc>
          <w:tcPr>
            <w:tcW w:w="7266" w:type="dxa"/>
          </w:tcPr>
          <w:p w14:paraId="24364886" w14:textId="77777777" w:rsidR="006B15F4" w:rsidRDefault="00000000">
            <w:pPr>
              <w:pStyle w:val="TableParagraph"/>
              <w:spacing w:before="84" w:line="254" w:lineRule="auto"/>
              <w:ind w:right="379"/>
              <w:rPr>
                <w:sz w:val="24"/>
              </w:rPr>
            </w:pPr>
            <w:r>
              <w:rPr>
                <w:sz w:val="24"/>
              </w:rPr>
              <w:t>выявлятьпризнакиклассовпокрытосеменныхилицветковых, семейств двудольных и однодольных растений;</w:t>
            </w:r>
          </w:p>
        </w:tc>
        <w:tc>
          <w:tcPr>
            <w:tcW w:w="2808" w:type="dxa"/>
          </w:tcPr>
          <w:p w14:paraId="518900F0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3C431EE7" w14:textId="77777777">
        <w:trPr>
          <w:trHeight w:val="1859"/>
        </w:trPr>
        <w:tc>
          <w:tcPr>
            <w:tcW w:w="7266" w:type="dxa"/>
          </w:tcPr>
          <w:p w14:paraId="671B4BC9" w14:textId="77777777" w:rsidR="006B15F4" w:rsidRDefault="00000000">
            <w:pPr>
              <w:pStyle w:val="TableParagraph"/>
              <w:spacing w:before="84" w:line="252" w:lineRule="auto"/>
              <w:ind w:right="679"/>
              <w:rPr>
                <w:sz w:val="24"/>
              </w:rPr>
            </w:pPr>
            <w:r>
              <w:rPr>
                <w:sz w:val="24"/>
              </w:rPr>
              <w:t>определятьсистематическоеположениерастительного организма(</w:t>
            </w:r>
            <w:proofErr w:type="gramStart"/>
            <w:r>
              <w:rPr>
                <w:sz w:val="24"/>
              </w:rPr>
              <w:t>напримерепокрытосеменных,илицветковых</w:t>
            </w:r>
            <w:proofErr w:type="gramEnd"/>
            <w:r>
              <w:rPr>
                <w:sz w:val="24"/>
              </w:rPr>
              <w:t>)с помощью определительной карточки;</w:t>
            </w:r>
          </w:p>
          <w:p w14:paraId="1D3759CE" w14:textId="77777777" w:rsidR="006B15F4" w:rsidRDefault="00000000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выполнять практические и лабораторные работы по</w:t>
            </w:r>
          </w:p>
          <w:p w14:paraId="6F7CEA02" w14:textId="77777777" w:rsidR="006B15F4" w:rsidRDefault="00000000">
            <w:pPr>
              <w:pStyle w:val="TableParagraph"/>
              <w:spacing w:before="13" w:line="254" w:lineRule="auto"/>
              <w:ind w:right="165"/>
              <w:rPr>
                <w:sz w:val="24"/>
              </w:rPr>
            </w:pPr>
            <w:proofErr w:type="gramStart"/>
            <w:r>
              <w:rPr>
                <w:sz w:val="24"/>
              </w:rPr>
              <w:t>систематикерастений,микологииимикробиологии</w:t>
            </w:r>
            <w:proofErr w:type="gramEnd"/>
            <w:r>
              <w:rPr>
                <w:sz w:val="24"/>
              </w:rPr>
              <w:t>,втом числе работы с микроскопом с постоянными</w:t>
            </w:r>
          </w:p>
        </w:tc>
        <w:tc>
          <w:tcPr>
            <w:tcW w:w="2808" w:type="dxa"/>
          </w:tcPr>
          <w:p w14:paraId="262A3515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</w:tbl>
    <w:p w14:paraId="76054733" w14:textId="77777777" w:rsidR="006B15F4" w:rsidRDefault="006B15F4">
      <w:pPr>
        <w:rPr>
          <w:sz w:val="24"/>
        </w:rPr>
        <w:sectPr w:rsidR="006B15F4" w:rsidSect="004C5D0A">
          <w:pgSz w:w="11920" w:h="16850"/>
          <w:pgMar w:top="1100" w:right="260" w:bottom="480" w:left="0" w:header="0" w:footer="292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53B6333A" w14:textId="77777777">
        <w:trPr>
          <w:trHeight w:val="1291"/>
        </w:trPr>
        <w:tc>
          <w:tcPr>
            <w:tcW w:w="7266" w:type="dxa"/>
          </w:tcPr>
          <w:p w14:paraId="43897413" w14:textId="77777777" w:rsidR="006B15F4" w:rsidRDefault="00000000">
            <w:pPr>
              <w:pStyle w:val="TableParagraph"/>
              <w:spacing w:before="89" w:line="249" w:lineRule="auto"/>
              <w:rPr>
                <w:sz w:val="24"/>
              </w:rPr>
            </w:pPr>
            <w:r>
              <w:rPr>
                <w:sz w:val="24"/>
              </w:rPr>
              <w:lastRenderedPageBreak/>
              <w:t>(фиксированными) и временными микропрепаратами, исследовательскиеработысиспользованиемприборови инструментов цифровой лаборатории;</w:t>
            </w:r>
          </w:p>
        </w:tc>
        <w:tc>
          <w:tcPr>
            <w:tcW w:w="2808" w:type="dxa"/>
          </w:tcPr>
          <w:p w14:paraId="0B36E32F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2A47AD73" w14:textId="77777777">
        <w:trPr>
          <w:trHeight w:val="1005"/>
        </w:trPr>
        <w:tc>
          <w:tcPr>
            <w:tcW w:w="7266" w:type="dxa"/>
          </w:tcPr>
          <w:p w14:paraId="0FD817E8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выделятьсущественныепризнакистроенияи</w:t>
            </w:r>
          </w:p>
          <w:p w14:paraId="7019DEF8" w14:textId="77777777" w:rsidR="006B15F4" w:rsidRDefault="00000000">
            <w:pPr>
              <w:pStyle w:val="TableParagraph"/>
              <w:spacing w:before="10"/>
              <w:rPr>
                <w:sz w:val="24"/>
              </w:rPr>
            </w:pPr>
            <w:proofErr w:type="gramStart"/>
            <w:r>
              <w:rPr>
                <w:sz w:val="24"/>
              </w:rPr>
              <w:t>жизнедеятельностирастений,бактерий</w:t>
            </w:r>
            <w:proofErr w:type="gramEnd"/>
            <w:r>
              <w:rPr>
                <w:sz w:val="24"/>
              </w:rPr>
              <w:t>,грибов,лишайников;</w:t>
            </w:r>
          </w:p>
        </w:tc>
        <w:tc>
          <w:tcPr>
            <w:tcW w:w="2808" w:type="dxa"/>
          </w:tcPr>
          <w:p w14:paraId="2B8BB912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15376DBD" w14:textId="77777777">
        <w:trPr>
          <w:trHeight w:val="1290"/>
        </w:trPr>
        <w:tc>
          <w:tcPr>
            <w:tcW w:w="7266" w:type="dxa"/>
          </w:tcPr>
          <w:p w14:paraId="1AD5DA50" w14:textId="77777777" w:rsidR="006B15F4" w:rsidRDefault="00000000">
            <w:pPr>
              <w:pStyle w:val="TableParagraph"/>
              <w:spacing w:before="84"/>
              <w:rPr>
                <w:sz w:val="24"/>
              </w:rPr>
            </w:pPr>
            <w:r>
              <w:rPr>
                <w:sz w:val="24"/>
              </w:rPr>
              <w:t>проводитьописаниеисравниватьмеждусобойрастения,</w:t>
            </w:r>
          </w:p>
          <w:p w14:paraId="1924F81F" w14:textId="77777777" w:rsidR="006B15F4" w:rsidRDefault="00000000">
            <w:pPr>
              <w:pStyle w:val="TableParagraph"/>
              <w:spacing w:before="13" w:line="254" w:lineRule="auto"/>
              <w:ind w:right="563"/>
              <w:rPr>
                <w:sz w:val="24"/>
              </w:rPr>
            </w:pPr>
            <w:proofErr w:type="gramStart"/>
            <w:r>
              <w:rPr>
                <w:sz w:val="24"/>
              </w:rPr>
              <w:t>грибы,лишайники</w:t>
            </w:r>
            <w:proofErr w:type="gramEnd"/>
            <w:r>
              <w:rPr>
                <w:sz w:val="24"/>
              </w:rPr>
              <w:t>,бактериипозаданномуплану,проводить выводы на основе сравнения;</w:t>
            </w:r>
          </w:p>
        </w:tc>
        <w:tc>
          <w:tcPr>
            <w:tcW w:w="2808" w:type="dxa"/>
          </w:tcPr>
          <w:p w14:paraId="3A4F748F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31B64BD2" w14:textId="77777777">
        <w:trPr>
          <w:trHeight w:val="1005"/>
        </w:trPr>
        <w:tc>
          <w:tcPr>
            <w:tcW w:w="7266" w:type="dxa"/>
          </w:tcPr>
          <w:p w14:paraId="0A79B2B2" w14:textId="77777777" w:rsidR="006B15F4" w:rsidRDefault="00000000">
            <w:pPr>
              <w:pStyle w:val="TableParagraph"/>
              <w:spacing w:before="85" w:line="252" w:lineRule="auto"/>
              <w:ind w:right="296"/>
              <w:rPr>
                <w:sz w:val="24"/>
              </w:rPr>
            </w:pPr>
            <w:r>
              <w:rPr>
                <w:sz w:val="24"/>
              </w:rPr>
              <w:t>описыватьусложнениеорганизациирастенийвходе эволюции растительного мира на Земле;</w:t>
            </w:r>
          </w:p>
        </w:tc>
        <w:tc>
          <w:tcPr>
            <w:tcW w:w="2808" w:type="dxa"/>
          </w:tcPr>
          <w:p w14:paraId="79C911A1" w14:textId="77777777" w:rsidR="006B15F4" w:rsidRDefault="00000000">
            <w:pPr>
              <w:pStyle w:val="TableParagraph"/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1A6B06C6" w14:textId="77777777">
        <w:trPr>
          <w:trHeight w:val="1005"/>
        </w:trPr>
        <w:tc>
          <w:tcPr>
            <w:tcW w:w="7266" w:type="dxa"/>
          </w:tcPr>
          <w:p w14:paraId="3987745B" w14:textId="77777777" w:rsidR="006B15F4" w:rsidRDefault="00000000">
            <w:pPr>
              <w:pStyle w:val="TableParagraph"/>
              <w:spacing w:before="84" w:line="252" w:lineRule="auto"/>
              <w:rPr>
                <w:sz w:val="24"/>
              </w:rPr>
            </w:pPr>
            <w:r>
              <w:rPr>
                <w:sz w:val="24"/>
              </w:rPr>
              <w:t xml:space="preserve">выявлятьчертыприспособленностирастенийксреде </w:t>
            </w:r>
            <w:proofErr w:type="gramStart"/>
            <w:r>
              <w:rPr>
                <w:sz w:val="24"/>
              </w:rPr>
              <w:t>обитания,значениеэкологическихфакторовдлярастений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2808" w:type="dxa"/>
          </w:tcPr>
          <w:p w14:paraId="1C87A253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02FFC950" w14:textId="77777777">
        <w:trPr>
          <w:trHeight w:val="1288"/>
        </w:trPr>
        <w:tc>
          <w:tcPr>
            <w:tcW w:w="7266" w:type="dxa"/>
          </w:tcPr>
          <w:p w14:paraId="16EF8B63" w14:textId="77777777" w:rsidR="006B15F4" w:rsidRDefault="00000000">
            <w:pPr>
              <w:pStyle w:val="TableParagraph"/>
              <w:spacing w:before="84" w:line="252" w:lineRule="auto"/>
              <w:ind w:right="1142"/>
              <w:rPr>
                <w:sz w:val="24"/>
              </w:rPr>
            </w:pPr>
            <w:proofErr w:type="gramStart"/>
            <w:r>
              <w:rPr>
                <w:sz w:val="24"/>
              </w:rPr>
              <w:t>характеризоватьрастительныесообщества,сезонныеи</w:t>
            </w:r>
            <w:proofErr w:type="gramEnd"/>
            <w:r>
              <w:rPr>
                <w:sz w:val="24"/>
              </w:rPr>
              <w:t xml:space="preserve"> поступательные изменения растительных сообществ,</w:t>
            </w:r>
          </w:p>
          <w:p w14:paraId="7EC303F1" w14:textId="77777777" w:rsidR="006B15F4" w:rsidRDefault="00000000">
            <w:pPr>
              <w:pStyle w:val="TableParagraph"/>
              <w:spacing w:before="0" w:line="269" w:lineRule="exact"/>
              <w:rPr>
                <w:sz w:val="24"/>
              </w:rPr>
            </w:pPr>
            <w:r>
              <w:rPr>
                <w:sz w:val="24"/>
              </w:rPr>
              <w:t>растительность(растительныйпокров)природныхзонЗемли;</w:t>
            </w:r>
          </w:p>
        </w:tc>
        <w:tc>
          <w:tcPr>
            <w:tcW w:w="2808" w:type="dxa"/>
          </w:tcPr>
          <w:p w14:paraId="1A7B307C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6E8CCAA3" w14:textId="77777777">
        <w:trPr>
          <w:trHeight w:val="1288"/>
        </w:trPr>
        <w:tc>
          <w:tcPr>
            <w:tcW w:w="7266" w:type="dxa"/>
          </w:tcPr>
          <w:p w14:paraId="29DAA162" w14:textId="77777777" w:rsidR="006B15F4" w:rsidRDefault="00000000">
            <w:pPr>
              <w:pStyle w:val="TableParagraph"/>
              <w:spacing w:line="249" w:lineRule="auto"/>
              <w:ind w:right="10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приводитьпримерыкультурныхрастенийиихзначениев </w:t>
            </w:r>
            <w:proofErr w:type="gramStart"/>
            <w:r>
              <w:rPr>
                <w:sz w:val="24"/>
              </w:rPr>
              <w:t>жизничеловека,пониматьпричиныизнатьмерыохраны</w:t>
            </w:r>
            <w:proofErr w:type="gramEnd"/>
            <w:r>
              <w:rPr>
                <w:sz w:val="24"/>
              </w:rPr>
              <w:t xml:space="preserve"> растительного мира Земли;</w:t>
            </w:r>
          </w:p>
        </w:tc>
        <w:tc>
          <w:tcPr>
            <w:tcW w:w="2808" w:type="dxa"/>
          </w:tcPr>
          <w:p w14:paraId="436E0399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0908FDED" w14:textId="77777777">
        <w:trPr>
          <w:trHeight w:val="1290"/>
        </w:trPr>
        <w:tc>
          <w:tcPr>
            <w:tcW w:w="7266" w:type="dxa"/>
          </w:tcPr>
          <w:p w14:paraId="2A46C90D" w14:textId="77777777" w:rsidR="006B15F4" w:rsidRDefault="00000000">
            <w:pPr>
              <w:pStyle w:val="TableParagraph"/>
              <w:spacing w:before="84" w:line="249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раскрыватьрольрастений,грибов</w:t>
            </w:r>
            <w:proofErr w:type="gramEnd"/>
            <w:r>
              <w:rPr>
                <w:sz w:val="24"/>
              </w:rPr>
              <w:t>,лишайников,бактерийв природных сообществах, в хозяйственной деятельности человекаиегоповседневнойжизни;</w:t>
            </w:r>
          </w:p>
        </w:tc>
        <w:tc>
          <w:tcPr>
            <w:tcW w:w="2808" w:type="dxa"/>
          </w:tcPr>
          <w:p w14:paraId="789BB8AF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1B77FAC5" w14:textId="77777777">
        <w:trPr>
          <w:trHeight w:val="1288"/>
        </w:trPr>
        <w:tc>
          <w:tcPr>
            <w:tcW w:w="7266" w:type="dxa"/>
          </w:tcPr>
          <w:p w14:paraId="39021363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демонстрироватьнаконкретныхпримерахсвязьзнанийпо</w:t>
            </w:r>
          </w:p>
          <w:p w14:paraId="1FAE8FD6" w14:textId="77777777" w:rsidR="006B15F4" w:rsidRDefault="00000000">
            <w:pPr>
              <w:pStyle w:val="TableParagraph"/>
              <w:spacing w:before="8" w:line="249" w:lineRule="auto"/>
              <w:ind w:right="557"/>
              <w:rPr>
                <w:sz w:val="24"/>
              </w:rPr>
            </w:pPr>
            <w:r>
              <w:rPr>
                <w:sz w:val="24"/>
              </w:rPr>
              <w:t>биологии со знаниями по математике, физике, географии, технологии, литературе, и технологии, предметов</w:t>
            </w:r>
          </w:p>
          <w:p w14:paraId="06D0DA8A" w14:textId="77777777" w:rsidR="006B15F4" w:rsidRDefault="00000000">
            <w:pPr>
              <w:pStyle w:val="TableParagraph"/>
              <w:spacing w:before="2"/>
              <w:rPr>
                <w:sz w:val="24"/>
              </w:rPr>
            </w:pPr>
            <w:proofErr w:type="gramStart"/>
            <w:r>
              <w:rPr>
                <w:sz w:val="24"/>
              </w:rPr>
              <w:t>гуманитарногоцикла,различнымивидамиискусства</w:t>
            </w:r>
            <w:proofErr w:type="gramEnd"/>
          </w:p>
        </w:tc>
        <w:tc>
          <w:tcPr>
            <w:tcW w:w="2808" w:type="dxa"/>
          </w:tcPr>
          <w:p w14:paraId="155C92CA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2FF3F0C8" w14:textId="77777777">
        <w:trPr>
          <w:trHeight w:val="1578"/>
        </w:trPr>
        <w:tc>
          <w:tcPr>
            <w:tcW w:w="7266" w:type="dxa"/>
          </w:tcPr>
          <w:p w14:paraId="64DC118F" w14:textId="77777777" w:rsidR="006B15F4" w:rsidRDefault="0000000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использоватьметодыбиологии:проводитьнаблюдения</w:t>
            </w:r>
            <w:proofErr w:type="gramEnd"/>
            <w:r>
              <w:rPr>
                <w:sz w:val="24"/>
              </w:rPr>
              <w:t xml:space="preserve"> за</w:t>
            </w:r>
          </w:p>
          <w:p w14:paraId="699A8B6A" w14:textId="77777777" w:rsidR="006B15F4" w:rsidRDefault="00000000">
            <w:pPr>
              <w:pStyle w:val="TableParagraph"/>
              <w:spacing w:before="10" w:line="254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растениями,бактериями</w:t>
            </w:r>
            <w:proofErr w:type="gramEnd"/>
            <w:r>
              <w:rPr>
                <w:sz w:val="24"/>
              </w:rPr>
              <w:t>,грибами,лишайниками,описывать их, ставить простейшие биологические опыты и</w:t>
            </w:r>
          </w:p>
          <w:p w14:paraId="68E353FF" w14:textId="77777777" w:rsidR="006B15F4" w:rsidRDefault="00000000">
            <w:pPr>
              <w:pStyle w:val="TableParagraph"/>
              <w:spacing w:before="0" w:line="263" w:lineRule="exact"/>
              <w:rPr>
                <w:sz w:val="24"/>
              </w:rPr>
            </w:pPr>
            <w:r>
              <w:rPr>
                <w:sz w:val="24"/>
              </w:rPr>
              <w:t>эксперименты;</w:t>
            </w:r>
          </w:p>
        </w:tc>
        <w:tc>
          <w:tcPr>
            <w:tcW w:w="2808" w:type="dxa"/>
          </w:tcPr>
          <w:p w14:paraId="741A4C74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Практическаяработа</w:t>
            </w:r>
          </w:p>
        </w:tc>
      </w:tr>
      <w:tr w:rsidR="006B15F4" w14:paraId="2EC61267" w14:textId="77777777">
        <w:trPr>
          <w:trHeight w:val="1572"/>
        </w:trPr>
        <w:tc>
          <w:tcPr>
            <w:tcW w:w="7266" w:type="dxa"/>
          </w:tcPr>
          <w:p w14:paraId="3C68FF33" w14:textId="77777777" w:rsidR="006B15F4" w:rsidRDefault="00000000">
            <w:pPr>
              <w:pStyle w:val="TableParagraph"/>
              <w:spacing w:before="84" w:line="249" w:lineRule="auto"/>
              <w:ind w:right="610"/>
              <w:rPr>
                <w:sz w:val="24"/>
              </w:rPr>
            </w:pPr>
            <w:r>
              <w:rPr>
                <w:sz w:val="24"/>
              </w:rPr>
              <w:t>соблюдатьправилабезопасноготрудаприработесучебными лабораторным оборудованием, химической посудой в соответствиисинструкцияминаурокеивовнеурочной деятельности;</w:t>
            </w:r>
          </w:p>
        </w:tc>
        <w:tc>
          <w:tcPr>
            <w:tcW w:w="2808" w:type="dxa"/>
          </w:tcPr>
          <w:p w14:paraId="23131980" w14:textId="77777777" w:rsidR="006B15F4" w:rsidRDefault="00000000">
            <w:pPr>
              <w:pStyle w:val="TableParagraph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682708C5" w14:textId="77777777">
        <w:trPr>
          <w:trHeight w:val="436"/>
        </w:trPr>
        <w:tc>
          <w:tcPr>
            <w:tcW w:w="7266" w:type="dxa"/>
          </w:tcPr>
          <w:p w14:paraId="7FBCB728" w14:textId="77777777" w:rsidR="006B15F4" w:rsidRDefault="00000000">
            <w:pPr>
              <w:pStyle w:val="TableParagraph"/>
              <w:spacing w:before="30" w:line="386" w:lineRule="exact"/>
              <w:rPr>
                <w:sz w:val="24"/>
              </w:rPr>
            </w:pPr>
            <w:r>
              <w:rPr>
                <w:sz w:val="24"/>
              </w:rPr>
              <w:t>владеть 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 xml:space="preserve">мамиработыс </w:t>
            </w:r>
            <w:proofErr w:type="gramStart"/>
            <w:r>
              <w:rPr>
                <w:sz w:val="24"/>
              </w:rPr>
              <w:t>информацией:формулировать</w:t>
            </w:r>
            <w:proofErr w:type="gramEnd"/>
          </w:p>
        </w:tc>
        <w:tc>
          <w:tcPr>
            <w:tcW w:w="2808" w:type="dxa"/>
          </w:tcPr>
          <w:p w14:paraId="05CB6D26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</w:tbl>
    <w:p w14:paraId="3C884FB9" w14:textId="77777777" w:rsidR="006B15F4" w:rsidRDefault="006B15F4">
      <w:pPr>
        <w:rPr>
          <w:sz w:val="24"/>
        </w:rPr>
        <w:sectPr w:rsidR="006B15F4" w:rsidSect="004C5D0A">
          <w:pgSz w:w="11920" w:h="16850"/>
          <w:pgMar w:top="1100" w:right="260" w:bottom="480" w:left="0" w:header="0" w:footer="292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210ED491" w14:textId="77777777">
        <w:trPr>
          <w:trHeight w:val="1291"/>
        </w:trPr>
        <w:tc>
          <w:tcPr>
            <w:tcW w:w="7266" w:type="dxa"/>
          </w:tcPr>
          <w:p w14:paraId="54674419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основаниядляизвлеченияиобобщенияинформациииз</w:t>
            </w:r>
          </w:p>
          <w:p w14:paraId="18AC4F65" w14:textId="77777777" w:rsidR="006B15F4" w:rsidRDefault="00000000">
            <w:pPr>
              <w:pStyle w:val="TableParagraph"/>
              <w:spacing w:before="13" w:line="252" w:lineRule="auto"/>
              <w:ind w:right="410"/>
              <w:rPr>
                <w:sz w:val="24"/>
              </w:rPr>
            </w:pPr>
            <w:proofErr w:type="gramStart"/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"/>
                <w:sz w:val="24"/>
              </w:rPr>
              <w:t>кольки</w:t>
            </w:r>
            <w:r>
              <w:rPr>
                <w:sz w:val="24"/>
              </w:rPr>
              <w:t>х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2"/>
                <w:sz w:val="24"/>
              </w:rPr>
              <w:t>с</w:t>
            </w:r>
            <w:r>
              <w:rPr>
                <w:sz w:val="24"/>
              </w:rPr>
              <w:t>точни</w:t>
            </w:r>
            <w:r>
              <w:rPr>
                <w:spacing w:val="1"/>
                <w:sz w:val="24"/>
              </w:rPr>
              <w:t>к</w:t>
            </w:r>
            <w:r>
              <w:rPr>
                <w:spacing w:val="-1"/>
                <w:sz w:val="24"/>
              </w:rPr>
              <w:t>о</w:t>
            </w:r>
            <w:r>
              <w:rPr>
                <w:sz w:val="24"/>
              </w:rPr>
              <w:t>в(</w:t>
            </w:r>
            <w:proofErr w:type="gramEnd"/>
            <w:r>
              <w:rPr>
                <w:smallCaps/>
                <w:spacing w:val="1"/>
                <w:sz w:val="24"/>
              </w:rPr>
              <w:t>2</w:t>
            </w:r>
            <w:r>
              <w:rPr>
                <w:spacing w:val="-1"/>
                <w:sz w:val="24"/>
              </w:rPr>
              <w:t>–</w:t>
            </w:r>
            <w:r>
              <w:rPr>
                <w:sz w:val="24"/>
              </w:rPr>
              <w:t>3),пр</w:t>
            </w:r>
            <w:r>
              <w:rPr>
                <w:spacing w:val="-2"/>
                <w:sz w:val="24"/>
              </w:rPr>
              <w:t>е</w:t>
            </w:r>
            <w:r>
              <w:rPr>
                <w:spacing w:val="-1"/>
                <w:sz w:val="24"/>
              </w:rPr>
              <w:t>обр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-1"/>
                <w:sz w:val="24"/>
              </w:rPr>
              <w:t>зо</w:t>
            </w:r>
            <w:r>
              <w:rPr>
                <w:sz w:val="24"/>
              </w:rPr>
              <w:t>выв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тьинформа</w:t>
            </w:r>
            <w:r>
              <w:rPr>
                <w:spacing w:val="-1"/>
                <w:sz w:val="24"/>
              </w:rPr>
              <w:t>цию и</w:t>
            </w: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одно</w:t>
            </w:r>
            <w:r>
              <w:rPr>
                <w:sz w:val="24"/>
              </w:rPr>
              <w:t>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а</w:t>
            </w:r>
            <w:r>
              <w:rPr>
                <w:spacing w:val="-1"/>
                <w:sz w:val="24"/>
              </w:rPr>
              <w:t>ков</w:t>
            </w:r>
            <w:r>
              <w:rPr>
                <w:sz w:val="24"/>
              </w:rPr>
              <w:t>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1"/>
                <w:sz w:val="24"/>
              </w:rPr>
              <w:t>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мы в др</w:t>
            </w:r>
            <w:r>
              <w:rPr>
                <w:spacing w:val="-1"/>
                <w:sz w:val="24"/>
              </w:rPr>
              <w:t>у</w:t>
            </w:r>
            <w:r>
              <w:rPr>
                <w:sz w:val="24"/>
              </w:rPr>
              <w:t>гую;</w:t>
            </w:r>
          </w:p>
        </w:tc>
        <w:tc>
          <w:tcPr>
            <w:tcW w:w="2808" w:type="dxa"/>
          </w:tcPr>
          <w:p w14:paraId="256EA724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776F1063" w14:textId="77777777">
        <w:trPr>
          <w:trHeight w:val="1576"/>
        </w:trPr>
        <w:tc>
          <w:tcPr>
            <w:tcW w:w="7266" w:type="dxa"/>
          </w:tcPr>
          <w:p w14:paraId="50FD72E6" w14:textId="77777777" w:rsidR="006B15F4" w:rsidRDefault="00000000">
            <w:pPr>
              <w:pStyle w:val="TableParagraph"/>
              <w:spacing w:before="100" w:line="228" w:lineRule="auto"/>
              <w:ind w:right="129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создаватьписьменныеиустныесообщения,используя</w:t>
            </w:r>
            <w:proofErr w:type="gramEnd"/>
            <w:r>
              <w:rPr>
                <w:sz w:val="24"/>
              </w:rPr>
              <w:t xml:space="preserve"> понятийный аппарат изучаемого раздела биологии, сопровождать выступлениепрезентациейс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</w:t>
            </w:r>
          </w:p>
          <w:p w14:paraId="262DD28C" w14:textId="77777777" w:rsidR="006B15F4" w:rsidRDefault="00000000">
            <w:pPr>
              <w:pStyle w:val="TableParagraph"/>
              <w:spacing w:before="0" w:line="228" w:lineRule="exact"/>
              <w:rPr>
                <w:sz w:val="24"/>
              </w:rPr>
            </w:pPr>
            <w:r>
              <w:rPr>
                <w:sz w:val="24"/>
              </w:rPr>
              <w:t>особенностейаудиторииобучающихся.</w:t>
            </w:r>
          </w:p>
        </w:tc>
        <w:tc>
          <w:tcPr>
            <w:tcW w:w="2808" w:type="dxa"/>
          </w:tcPr>
          <w:p w14:paraId="46F31B67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6B15F4" w14:paraId="32683F8C" w14:textId="77777777">
        <w:trPr>
          <w:trHeight w:val="434"/>
        </w:trPr>
        <w:tc>
          <w:tcPr>
            <w:tcW w:w="7266" w:type="dxa"/>
          </w:tcPr>
          <w:p w14:paraId="7AD49B39" w14:textId="77777777" w:rsidR="006B15F4" w:rsidRDefault="00000000">
            <w:pPr>
              <w:pStyle w:val="TableParagraph"/>
              <w:spacing w:before="84"/>
              <w:rPr>
                <w:b/>
                <w:sz w:val="24"/>
              </w:rPr>
            </w:pPr>
            <w:r>
              <w:rPr>
                <w:b/>
                <w:sz w:val="24"/>
              </w:rPr>
              <w:t>Кконцуобученияв8классеобучающийся научится:</w:t>
            </w:r>
          </w:p>
        </w:tc>
        <w:tc>
          <w:tcPr>
            <w:tcW w:w="2808" w:type="dxa"/>
          </w:tcPr>
          <w:p w14:paraId="4953E440" w14:textId="77777777" w:rsidR="006B15F4" w:rsidRDefault="00000000">
            <w:pPr>
              <w:pStyle w:val="TableParagraph"/>
              <w:spacing w:before="84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Способоценки</w:t>
            </w:r>
          </w:p>
        </w:tc>
      </w:tr>
      <w:tr w:rsidR="006B15F4" w14:paraId="5A165E0B" w14:textId="77777777">
        <w:trPr>
          <w:trHeight w:val="1005"/>
        </w:trPr>
        <w:tc>
          <w:tcPr>
            <w:tcW w:w="7266" w:type="dxa"/>
          </w:tcPr>
          <w:p w14:paraId="645A9E98" w14:textId="77777777" w:rsidR="006B15F4" w:rsidRDefault="00000000">
            <w:pPr>
              <w:pStyle w:val="TableParagraph"/>
              <w:spacing w:before="67" w:line="208" w:lineRule="auto"/>
              <w:ind w:right="244"/>
              <w:rPr>
                <w:sz w:val="24"/>
              </w:rPr>
            </w:pPr>
            <w:proofErr w:type="gramStart"/>
            <w:r>
              <w:rPr>
                <w:spacing w:val="-3"/>
                <w:sz w:val="24"/>
              </w:rPr>
              <w:t>характеризоватьзоологиюкакбиологическуюнауку,е</w:t>
            </w:r>
            <w:r>
              <w:rPr>
                <w:rFonts w:ascii="WenQuanYi Micro Hei" w:hAnsi="WenQuanYi Micro Hei"/>
                <w:spacing w:val="-3"/>
                <w:sz w:val="24"/>
              </w:rPr>
              <w:t>ѐ</w:t>
            </w:r>
            <w:proofErr w:type="gramEnd"/>
            <w:r>
              <w:rPr>
                <w:rFonts w:ascii="WenQuanYi Micro Hei" w:hAnsi="WenQuanYi Micro Hei"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разделы и связь с другими науками и техникой;</w:t>
            </w:r>
          </w:p>
        </w:tc>
        <w:tc>
          <w:tcPr>
            <w:tcW w:w="2808" w:type="dxa"/>
          </w:tcPr>
          <w:p w14:paraId="03832B07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31C7F50F" w14:textId="77777777">
        <w:trPr>
          <w:trHeight w:val="1859"/>
        </w:trPr>
        <w:tc>
          <w:tcPr>
            <w:tcW w:w="7266" w:type="dxa"/>
          </w:tcPr>
          <w:p w14:paraId="2722B62C" w14:textId="77777777" w:rsidR="006B15F4" w:rsidRDefault="00000000">
            <w:pPr>
              <w:pStyle w:val="TableParagraph"/>
              <w:spacing w:before="84" w:line="254" w:lineRule="auto"/>
              <w:ind w:right="257"/>
              <w:rPr>
                <w:sz w:val="24"/>
              </w:rPr>
            </w:pPr>
            <w:proofErr w:type="gramStart"/>
            <w:r>
              <w:rPr>
                <w:sz w:val="24"/>
              </w:rPr>
              <w:t>характеризоватьпринципыклассификацииживотных,вид</w:t>
            </w:r>
            <w:proofErr w:type="gramEnd"/>
            <w:r>
              <w:rPr>
                <w:sz w:val="24"/>
              </w:rPr>
              <w:t xml:space="preserve"> как основную систематическую категорию, основные</w:t>
            </w:r>
          </w:p>
          <w:p w14:paraId="79B37838" w14:textId="77777777" w:rsidR="006B15F4" w:rsidRDefault="00000000">
            <w:pPr>
              <w:pStyle w:val="TableParagraph"/>
              <w:spacing w:before="0" w:line="252" w:lineRule="auto"/>
              <w:ind w:right="604"/>
              <w:rPr>
                <w:sz w:val="24"/>
              </w:rPr>
            </w:pPr>
            <w:r>
              <w:rPr>
                <w:sz w:val="24"/>
              </w:rPr>
              <w:t>систематические группы животных (простейшие, кишечнополостные, плоские, круглые и кольчатые черви, членистоногие, моллюски, хордовые);</w:t>
            </w:r>
          </w:p>
        </w:tc>
        <w:tc>
          <w:tcPr>
            <w:tcW w:w="2808" w:type="dxa"/>
          </w:tcPr>
          <w:p w14:paraId="7517EC0F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673B3AC4" w14:textId="77777777">
        <w:trPr>
          <w:trHeight w:val="1574"/>
        </w:trPr>
        <w:tc>
          <w:tcPr>
            <w:tcW w:w="7266" w:type="dxa"/>
          </w:tcPr>
          <w:p w14:paraId="5F1112CB" w14:textId="77777777" w:rsidR="006B15F4" w:rsidRDefault="00000000">
            <w:pPr>
              <w:pStyle w:val="TableParagraph"/>
              <w:spacing w:before="84"/>
              <w:rPr>
                <w:sz w:val="24"/>
              </w:rPr>
            </w:pPr>
            <w:proofErr w:type="gramStart"/>
            <w:r>
              <w:rPr>
                <w:sz w:val="24"/>
              </w:rPr>
              <w:t>приводитьпримерывкладароссийских(</w:t>
            </w:r>
            <w:proofErr w:type="gramEnd"/>
            <w:r>
              <w:rPr>
                <w:sz w:val="24"/>
              </w:rPr>
              <w:t>втом числе</w:t>
            </w:r>
          </w:p>
          <w:p w14:paraId="2D0AE77D" w14:textId="77777777" w:rsidR="006B15F4" w:rsidRDefault="00000000">
            <w:pPr>
              <w:pStyle w:val="TableParagraph"/>
              <w:spacing w:before="42" w:line="208" w:lineRule="auto"/>
              <w:ind w:right="809"/>
              <w:rPr>
                <w:sz w:val="24"/>
              </w:rPr>
            </w:pPr>
            <w:proofErr w:type="gramStart"/>
            <w:r>
              <w:rPr>
                <w:sz w:val="24"/>
              </w:rPr>
              <w:t>А.О.Ковалевский,К.И.Скрябин</w:t>
            </w:r>
            <w:proofErr w:type="gramEnd"/>
            <w:r>
              <w:rPr>
                <w:sz w:val="24"/>
              </w:rPr>
              <w:t>)изарубежных(втомчисле А.Левенгук,Ж.Кювье,Э.Геккель)уч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ныхвразвитиенауко животных;</w:t>
            </w:r>
          </w:p>
        </w:tc>
        <w:tc>
          <w:tcPr>
            <w:tcW w:w="2808" w:type="dxa"/>
          </w:tcPr>
          <w:p w14:paraId="165F75E9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1A549F2B" w14:textId="77777777">
        <w:trPr>
          <w:trHeight w:val="3002"/>
        </w:trPr>
        <w:tc>
          <w:tcPr>
            <w:tcW w:w="7266" w:type="dxa"/>
          </w:tcPr>
          <w:p w14:paraId="664A6A36" w14:textId="77777777" w:rsidR="006B15F4" w:rsidRDefault="00000000">
            <w:pPr>
              <w:pStyle w:val="TableParagraph"/>
              <w:spacing w:line="249" w:lineRule="auto"/>
              <w:ind w:right="7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применятьбиологическиетерминыипонятия(</w:t>
            </w:r>
            <w:proofErr w:type="gramEnd"/>
            <w:r>
              <w:rPr>
                <w:sz w:val="24"/>
              </w:rPr>
              <w:t>втомчисле: зоология, экология животных, этология,</w:t>
            </w:r>
            <w:r>
              <w:rPr>
                <w:spacing w:val="-40"/>
                <w:sz w:val="24"/>
              </w:rPr>
              <w:t xml:space="preserve"> </w:t>
            </w:r>
            <w:r>
              <w:rPr>
                <w:sz w:val="24"/>
              </w:rPr>
              <w:t>палеозоология, систематика, царство, тип, отряд, семейство, род,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вид,</w:t>
            </w:r>
          </w:p>
          <w:p w14:paraId="4FD980DE" w14:textId="77777777" w:rsidR="006B15F4" w:rsidRDefault="00000000">
            <w:pPr>
              <w:pStyle w:val="TableParagraph"/>
              <w:spacing w:before="3" w:line="252" w:lineRule="auto"/>
              <w:ind w:right="136"/>
              <w:rPr>
                <w:sz w:val="24"/>
              </w:rPr>
            </w:pPr>
            <w:r>
              <w:rPr>
                <w:sz w:val="24"/>
              </w:rPr>
              <w:t xml:space="preserve">животная клетка, животная ткань, орган животного, системы органов животного, животный организм, питание, дыхание, </w:t>
            </w:r>
            <w:proofErr w:type="gramStart"/>
            <w:r>
              <w:rPr>
                <w:sz w:val="24"/>
              </w:rPr>
              <w:t>рост,развитие</w:t>
            </w:r>
            <w:proofErr w:type="gramEnd"/>
            <w:r>
              <w:rPr>
                <w:sz w:val="24"/>
              </w:rPr>
              <w:t>,кровообращение,выделение,опора,движение, размножение, партеногенез, раздражимость, рефлекс, органы чувств, поведение, среда обитания, природное сообщество) в соответствии с поставленной задачей и в контексте;</w:t>
            </w:r>
          </w:p>
        </w:tc>
        <w:tc>
          <w:tcPr>
            <w:tcW w:w="2808" w:type="dxa"/>
          </w:tcPr>
          <w:p w14:paraId="6631AA06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6B15F4" w14:paraId="487C8C93" w14:textId="77777777">
        <w:trPr>
          <w:trHeight w:val="1288"/>
        </w:trPr>
        <w:tc>
          <w:tcPr>
            <w:tcW w:w="7266" w:type="dxa"/>
          </w:tcPr>
          <w:p w14:paraId="3B6AF92E" w14:textId="77777777" w:rsidR="006B15F4" w:rsidRDefault="00000000">
            <w:pPr>
              <w:pStyle w:val="TableParagraph"/>
              <w:spacing w:before="84" w:line="249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раскрыватьобщиепризнакиживотных,уровниорганизации</w:t>
            </w:r>
            <w:proofErr w:type="gramEnd"/>
            <w:r>
              <w:rPr>
                <w:sz w:val="24"/>
              </w:rPr>
              <w:t xml:space="preserve"> животного организма: клетки, ткани, органы, системы органов,организм;</w:t>
            </w:r>
          </w:p>
        </w:tc>
        <w:tc>
          <w:tcPr>
            <w:tcW w:w="2808" w:type="dxa"/>
          </w:tcPr>
          <w:p w14:paraId="11E63B45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76D8C6E4" w14:textId="77777777">
        <w:trPr>
          <w:trHeight w:val="717"/>
        </w:trPr>
        <w:tc>
          <w:tcPr>
            <w:tcW w:w="7266" w:type="dxa"/>
          </w:tcPr>
          <w:p w14:paraId="6D29BA51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сравниватьживотныетканииорганыживотныхмеждусобой;</w:t>
            </w:r>
          </w:p>
        </w:tc>
        <w:tc>
          <w:tcPr>
            <w:tcW w:w="2808" w:type="dxa"/>
          </w:tcPr>
          <w:p w14:paraId="74DDAA3C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5C1F1817" w14:textId="77777777">
        <w:trPr>
          <w:trHeight w:val="1576"/>
        </w:trPr>
        <w:tc>
          <w:tcPr>
            <w:tcW w:w="7266" w:type="dxa"/>
          </w:tcPr>
          <w:p w14:paraId="755305D9" w14:textId="77777777" w:rsidR="006B15F4" w:rsidRDefault="00000000">
            <w:pPr>
              <w:pStyle w:val="TableParagraph"/>
              <w:spacing w:before="89" w:line="249" w:lineRule="auto"/>
              <w:ind w:right="179"/>
              <w:rPr>
                <w:sz w:val="24"/>
              </w:rPr>
            </w:pPr>
            <w:r>
              <w:rPr>
                <w:sz w:val="24"/>
              </w:rPr>
              <w:t xml:space="preserve">описыватьстроениеижизнедеятельностьживотного </w:t>
            </w:r>
            <w:proofErr w:type="gramStart"/>
            <w:r>
              <w:rPr>
                <w:sz w:val="24"/>
              </w:rPr>
              <w:t>организма:опоруидвижение</w:t>
            </w:r>
            <w:proofErr w:type="gramEnd"/>
            <w:r>
              <w:rPr>
                <w:sz w:val="24"/>
              </w:rPr>
              <w:t>,питаниеипищеварение, дыханиеитранспортвеществ,выделение,регуляциюи поведение, рост, размножение и развитие;</w:t>
            </w:r>
          </w:p>
        </w:tc>
        <w:tc>
          <w:tcPr>
            <w:tcW w:w="2808" w:type="dxa"/>
          </w:tcPr>
          <w:p w14:paraId="0D143AC4" w14:textId="77777777" w:rsidR="006B15F4" w:rsidRDefault="00000000">
            <w:pPr>
              <w:pStyle w:val="TableParagraph"/>
              <w:spacing w:before="77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</w:tbl>
    <w:p w14:paraId="2FEC0E9C" w14:textId="77777777" w:rsidR="006B15F4" w:rsidRDefault="006B15F4">
      <w:pPr>
        <w:rPr>
          <w:sz w:val="24"/>
        </w:rPr>
        <w:sectPr w:rsidR="006B15F4" w:rsidSect="004C5D0A">
          <w:pgSz w:w="11920" w:h="16850"/>
          <w:pgMar w:top="1100" w:right="260" w:bottom="480" w:left="0" w:header="0" w:footer="292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1E48C9D0" w14:textId="77777777">
        <w:trPr>
          <w:trHeight w:val="1576"/>
        </w:trPr>
        <w:tc>
          <w:tcPr>
            <w:tcW w:w="7266" w:type="dxa"/>
          </w:tcPr>
          <w:p w14:paraId="0DF951DD" w14:textId="77777777" w:rsidR="006B15F4" w:rsidRDefault="00000000">
            <w:pPr>
              <w:pStyle w:val="TableParagraph"/>
              <w:spacing w:before="89" w:line="252" w:lineRule="auto"/>
              <w:ind w:right="86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характеризоватьпроцессыжизнедеятельностиживотных изучаемых систематических групп: движение, питание, </w:t>
            </w:r>
            <w:proofErr w:type="gramStart"/>
            <w:r>
              <w:rPr>
                <w:sz w:val="24"/>
              </w:rPr>
              <w:t>дыхание,транспортвеществ</w:t>
            </w:r>
            <w:proofErr w:type="gramEnd"/>
            <w:r>
              <w:rPr>
                <w:sz w:val="24"/>
              </w:rPr>
              <w:t>,выделение,регуляцию,</w:t>
            </w:r>
          </w:p>
          <w:p w14:paraId="30C640EF" w14:textId="77777777" w:rsidR="006B15F4" w:rsidRDefault="00000000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поведение, рост, развитие, размножение;</w:t>
            </w:r>
          </w:p>
        </w:tc>
        <w:tc>
          <w:tcPr>
            <w:tcW w:w="2808" w:type="dxa"/>
          </w:tcPr>
          <w:p w14:paraId="40B5ECC3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7A1AD7D1" w14:textId="77777777">
        <w:trPr>
          <w:trHeight w:val="1290"/>
        </w:trPr>
        <w:tc>
          <w:tcPr>
            <w:tcW w:w="7266" w:type="dxa"/>
          </w:tcPr>
          <w:p w14:paraId="6972E349" w14:textId="77777777" w:rsidR="006B15F4" w:rsidRDefault="00000000">
            <w:pPr>
              <w:pStyle w:val="TableParagraph"/>
              <w:spacing w:before="84" w:line="252" w:lineRule="auto"/>
              <w:ind w:right="406"/>
              <w:rPr>
                <w:sz w:val="24"/>
              </w:rPr>
            </w:pPr>
            <w:r>
              <w:rPr>
                <w:sz w:val="24"/>
              </w:rPr>
              <w:t>выявлять причинно-следственные связи между строением, жизнедеятельностьюисредойобитанияживотныхизучаемых систематических групп;</w:t>
            </w:r>
          </w:p>
        </w:tc>
        <w:tc>
          <w:tcPr>
            <w:tcW w:w="2808" w:type="dxa"/>
          </w:tcPr>
          <w:p w14:paraId="77866698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7F471708" w14:textId="77777777">
        <w:trPr>
          <w:trHeight w:val="1572"/>
        </w:trPr>
        <w:tc>
          <w:tcPr>
            <w:tcW w:w="7266" w:type="dxa"/>
          </w:tcPr>
          <w:p w14:paraId="72D65DD7" w14:textId="77777777" w:rsidR="006B15F4" w:rsidRDefault="00000000">
            <w:pPr>
              <w:pStyle w:val="TableParagraph"/>
              <w:spacing w:before="84" w:line="249" w:lineRule="auto"/>
              <w:ind w:right="384"/>
              <w:rPr>
                <w:sz w:val="24"/>
              </w:rPr>
            </w:pPr>
            <w:r>
              <w:rPr>
                <w:sz w:val="24"/>
              </w:rPr>
              <w:t>различатьиописыватьживотныхизучаемыхсистематических групп, отдельные органы и системы органов по схемам, моделям, муляжам, рельефным таблицам, простейших – по изображениям;</w:t>
            </w:r>
          </w:p>
        </w:tc>
        <w:tc>
          <w:tcPr>
            <w:tcW w:w="2808" w:type="dxa"/>
          </w:tcPr>
          <w:p w14:paraId="24DAF71F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0BE6CEF5" w14:textId="77777777">
        <w:trPr>
          <w:trHeight w:val="1005"/>
        </w:trPr>
        <w:tc>
          <w:tcPr>
            <w:tcW w:w="7266" w:type="dxa"/>
          </w:tcPr>
          <w:p w14:paraId="654B85A4" w14:textId="77777777" w:rsidR="006B15F4" w:rsidRDefault="00000000">
            <w:pPr>
              <w:pStyle w:val="TableParagraph"/>
              <w:spacing w:line="252" w:lineRule="auto"/>
              <w:ind w:right="206"/>
              <w:rPr>
                <w:sz w:val="24"/>
              </w:rPr>
            </w:pPr>
            <w:r>
              <w:rPr>
                <w:sz w:val="24"/>
              </w:rPr>
              <w:t>выявлятьпризнакиклассовчленистоногихихордовых, отрядов насекомых и млекопитающих;</w:t>
            </w:r>
          </w:p>
        </w:tc>
        <w:tc>
          <w:tcPr>
            <w:tcW w:w="2808" w:type="dxa"/>
          </w:tcPr>
          <w:p w14:paraId="1D52C89C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4DA5D57" w14:textId="77777777">
        <w:trPr>
          <w:trHeight w:val="2145"/>
        </w:trPr>
        <w:tc>
          <w:tcPr>
            <w:tcW w:w="7266" w:type="dxa"/>
          </w:tcPr>
          <w:p w14:paraId="309E4F04" w14:textId="77777777" w:rsidR="006B15F4" w:rsidRDefault="00000000">
            <w:pPr>
              <w:pStyle w:val="TableParagraph"/>
              <w:spacing w:before="84" w:line="252" w:lineRule="auto"/>
              <w:ind w:right="395"/>
              <w:rPr>
                <w:sz w:val="24"/>
              </w:rPr>
            </w:pPr>
            <w:r>
              <w:rPr>
                <w:sz w:val="24"/>
              </w:rPr>
              <w:t xml:space="preserve">выполнять практические и лабораторные работы по </w:t>
            </w:r>
            <w:proofErr w:type="gramStart"/>
            <w:r>
              <w:rPr>
                <w:sz w:val="24"/>
              </w:rPr>
              <w:t>морфологии,анатомии</w:t>
            </w:r>
            <w:proofErr w:type="gramEnd"/>
            <w:r>
              <w:rPr>
                <w:sz w:val="24"/>
              </w:rPr>
              <w:t>,физиологиииповедениюживотных,в том числе работы с микроскопом с постоянными (фиксированными) и временными микропрепаратами, исследовательскиеработысиспользованиемприборови</w:t>
            </w:r>
          </w:p>
          <w:p w14:paraId="444A2744" w14:textId="77777777" w:rsidR="006B15F4" w:rsidRDefault="00000000">
            <w:pPr>
              <w:pStyle w:val="TableParagraph"/>
              <w:spacing w:before="0" w:line="267" w:lineRule="exact"/>
              <w:rPr>
                <w:sz w:val="24"/>
              </w:rPr>
            </w:pPr>
            <w:r>
              <w:rPr>
                <w:sz w:val="24"/>
              </w:rPr>
              <w:t>инструментов цифровой лаборатории;</w:t>
            </w:r>
          </w:p>
        </w:tc>
        <w:tc>
          <w:tcPr>
            <w:tcW w:w="2808" w:type="dxa"/>
          </w:tcPr>
          <w:p w14:paraId="6BD13B3C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Практическаяработа</w:t>
            </w:r>
          </w:p>
        </w:tc>
      </w:tr>
      <w:tr w:rsidR="006B15F4" w14:paraId="25D8B601" w14:textId="77777777">
        <w:trPr>
          <w:trHeight w:val="1005"/>
        </w:trPr>
        <w:tc>
          <w:tcPr>
            <w:tcW w:w="7266" w:type="dxa"/>
          </w:tcPr>
          <w:p w14:paraId="583BA5DA" w14:textId="77777777" w:rsidR="006B15F4" w:rsidRDefault="00000000">
            <w:pPr>
              <w:pStyle w:val="TableParagraph"/>
              <w:spacing w:before="84" w:line="254" w:lineRule="auto"/>
              <w:ind w:right="359"/>
              <w:rPr>
                <w:sz w:val="24"/>
              </w:rPr>
            </w:pPr>
            <w:r>
              <w:rPr>
                <w:sz w:val="24"/>
              </w:rPr>
              <w:t>сравниватьпредставителейотдельныхсистематическихгрупп животных и проводить выводы на основе сравнения;</w:t>
            </w:r>
          </w:p>
        </w:tc>
        <w:tc>
          <w:tcPr>
            <w:tcW w:w="2808" w:type="dxa"/>
          </w:tcPr>
          <w:p w14:paraId="03566E78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239352C7" w14:textId="77777777">
        <w:trPr>
          <w:trHeight w:val="1005"/>
        </w:trPr>
        <w:tc>
          <w:tcPr>
            <w:tcW w:w="7266" w:type="dxa"/>
          </w:tcPr>
          <w:p w14:paraId="05CB17FD" w14:textId="77777777" w:rsidR="006B15F4" w:rsidRDefault="00000000">
            <w:pPr>
              <w:pStyle w:val="TableParagraph"/>
              <w:spacing w:before="84" w:line="254" w:lineRule="auto"/>
              <w:rPr>
                <w:sz w:val="24"/>
              </w:rPr>
            </w:pPr>
            <w:r>
              <w:rPr>
                <w:sz w:val="24"/>
              </w:rPr>
              <w:t>классифицироватьживотныхнаоснованииособенностей строения;</w:t>
            </w:r>
          </w:p>
        </w:tc>
        <w:tc>
          <w:tcPr>
            <w:tcW w:w="2808" w:type="dxa"/>
          </w:tcPr>
          <w:p w14:paraId="5B63ED4C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26C569EA" w14:textId="77777777">
        <w:trPr>
          <w:trHeight w:val="1005"/>
        </w:trPr>
        <w:tc>
          <w:tcPr>
            <w:tcW w:w="7266" w:type="dxa"/>
          </w:tcPr>
          <w:p w14:paraId="65DB71C9" w14:textId="77777777" w:rsidR="006B15F4" w:rsidRDefault="00000000">
            <w:pPr>
              <w:pStyle w:val="TableParagraph"/>
              <w:spacing w:before="84" w:line="254" w:lineRule="auto"/>
              <w:ind w:right="180"/>
              <w:rPr>
                <w:sz w:val="24"/>
              </w:rPr>
            </w:pPr>
            <w:r>
              <w:rPr>
                <w:sz w:val="24"/>
              </w:rPr>
              <w:t>описыватьусложнениеорганизацииживотныхвходе эволюции животного мира на Земле;</w:t>
            </w:r>
          </w:p>
        </w:tc>
        <w:tc>
          <w:tcPr>
            <w:tcW w:w="2808" w:type="dxa"/>
          </w:tcPr>
          <w:p w14:paraId="2EA90F87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A3A21FB" w14:textId="77777777">
        <w:trPr>
          <w:trHeight w:val="1002"/>
        </w:trPr>
        <w:tc>
          <w:tcPr>
            <w:tcW w:w="7266" w:type="dxa"/>
          </w:tcPr>
          <w:p w14:paraId="7E7CEE80" w14:textId="77777777" w:rsidR="006B15F4" w:rsidRDefault="00000000">
            <w:pPr>
              <w:pStyle w:val="TableParagraph"/>
              <w:spacing w:before="84" w:line="252" w:lineRule="auto"/>
              <w:rPr>
                <w:sz w:val="24"/>
              </w:rPr>
            </w:pPr>
            <w:r>
              <w:rPr>
                <w:sz w:val="24"/>
              </w:rPr>
              <w:t xml:space="preserve">выявлятьчертыприспособленностиживотныхксреде </w:t>
            </w:r>
            <w:proofErr w:type="gramStart"/>
            <w:r>
              <w:rPr>
                <w:sz w:val="24"/>
              </w:rPr>
              <w:t>обитания,значениеэкологическихфакторовдляживотных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2808" w:type="dxa"/>
          </w:tcPr>
          <w:p w14:paraId="19D6A30E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6CEFFBD" w14:textId="77777777">
        <w:trPr>
          <w:trHeight w:val="1005"/>
        </w:trPr>
        <w:tc>
          <w:tcPr>
            <w:tcW w:w="7266" w:type="dxa"/>
          </w:tcPr>
          <w:p w14:paraId="0336887B" w14:textId="77777777" w:rsidR="006B15F4" w:rsidRDefault="00000000">
            <w:pPr>
              <w:pStyle w:val="TableParagraph"/>
              <w:spacing w:line="252" w:lineRule="auto"/>
              <w:ind w:right="22"/>
              <w:rPr>
                <w:sz w:val="24"/>
              </w:rPr>
            </w:pPr>
            <w:r>
              <w:rPr>
                <w:sz w:val="24"/>
              </w:rPr>
              <w:t>выявлятьвзаимосвязиживотныхвприродныхсообществах, цепи питания;</w:t>
            </w:r>
          </w:p>
        </w:tc>
        <w:tc>
          <w:tcPr>
            <w:tcW w:w="2808" w:type="dxa"/>
          </w:tcPr>
          <w:p w14:paraId="5E1E988B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298C1C74" w14:textId="77777777">
        <w:trPr>
          <w:trHeight w:val="1005"/>
        </w:trPr>
        <w:tc>
          <w:tcPr>
            <w:tcW w:w="7266" w:type="dxa"/>
          </w:tcPr>
          <w:p w14:paraId="5E35CE13" w14:textId="77777777" w:rsidR="006B15F4" w:rsidRDefault="00000000">
            <w:pPr>
              <w:pStyle w:val="TableParagraph"/>
              <w:spacing w:line="252" w:lineRule="auto"/>
              <w:ind w:right="421"/>
              <w:rPr>
                <w:sz w:val="24"/>
              </w:rPr>
            </w:pPr>
            <w:proofErr w:type="gramStart"/>
            <w:r>
              <w:rPr>
                <w:sz w:val="24"/>
              </w:rPr>
              <w:t>устанавливатьвзаимосвязиживотныхсрастениями,грибами</w:t>
            </w:r>
            <w:proofErr w:type="gramEnd"/>
            <w:r>
              <w:rPr>
                <w:sz w:val="24"/>
              </w:rPr>
              <w:t>, лишайниками и бактериями в природных сообществах;</w:t>
            </w:r>
          </w:p>
        </w:tc>
        <w:tc>
          <w:tcPr>
            <w:tcW w:w="2808" w:type="dxa"/>
          </w:tcPr>
          <w:p w14:paraId="512F95A1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42F81748" w14:textId="77777777">
        <w:trPr>
          <w:trHeight w:val="722"/>
        </w:trPr>
        <w:tc>
          <w:tcPr>
            <w:tcW w:w="7266" w:type="dxa"/>
          </w:tcPr>
          <w:p w14:paraId="7F2C553E" w14:textId="77777777" w:rsidR="006B15F4" w:rsidRDefault="00000000">
            <w:pPr>
              <w:pStyle w:val="TableParagraph"/>
              <w:spacing w:line="249" w:lineRule="auto"/>
              <w:ind w:right="605"/>
              <w:rPr>
                <w:sz w:val="24"/>
              </w:rPr>
            </w:pPr>
            <w:proofErr w:type="gramStart"/>
            <w:r>
              <w:rPr>
                <w:sz w:val="24"/>
              </w:rPr>
              <w:t>характеризоватьживотныхприродныхзонЗемли,основные</w:t>
            </w:r>
            <w:proofErr w:type="gramEnd"/>
            <w:r>
              <w:rPr>
                <w:sz w:val="24"/>
              </w:rPr>
              <w:t xml:space="preserve"> закономерности распространения животных по планете;</w:t>
            </w:r>
          </w:p>
        </w:tc>
        <w:tc>
          <w:tcPr>
            <w:tcW w:w="2808" w:type="dxa"/>
          </w:tcPr>
          <w:p w14:paraId="62CF3A2F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</w:tbl>
    <w:p w14:paraId="42A208D0" w14:textId="77777777" w:rsidR="006B15F4" w:rsidRDefault="006B15F4">
      <w:pPr>
        <w:rPr>
          <w:sz w:val="24"/>
        </w:rPr>
        <w:sectPr w:rsidR="006B15F4" w:rsidSect="004C5D0A">
          <w:pgSz w:w="11920" w:h="16850"/>
          <w:pgMar w:top="1100" w:right="260" w:bottom="480" w:left="0" w:header="0" w:footer="292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02C87926" w14:textId="77777777">
        <w:trPr>
          <w:trHeight w:val="436"/>
        </w:trPr>
        <w:tc>
          <w:tcPr>
            <w:tcW w:w="7266" w:type="dxa"/>
          </w:tcPr>
          <w:p w14:paraId="5D38DD5E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808" w:type="dxa"/>
          </w:tcPr>
          <w:p w14:paraId="699135C3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76ED8A62" w14:textId="77777777">
        <w:trPr>
          <w:trHeight w:val="720"/>
        </w:trPr>
        <w:tc>
          <w:tcPr>
            <w:tcW w:w="7266" w:type="dxa"/>
          </w:tcPr>
          <w:p w14:paraId="5FDC4B38" w14:textId="77777777" w:rsidR="006B15F4" w:rsidRDefault="00000000">
            <w:pPr>
              <w:pStyle w:val="TableParagraph"/>
              <w:spacing w:before="85"/>
              <w:rPr>
                <w:sz w:val="24"/>
              </w:rPr>
            </w:pPr>
            <w:r>
              <w:rPr>
                <w:sz w:val="24"/>
              </w:rPr>
              <w:t>раскрыватьрольживотныхвприродныхсообществах;</w:t>
            </w:r>
          </w:p>
        </w:tc>
        <w:tc>
          <w:tcPr>
            <w:tcW w:w="2808" w:type="dxa"/>
          </w:tcPr>
          <w:p w14:paraId="213E87D4" w14:textId="77777777" w:rsidR="006B15F4" w:rsidRDefault="00000000">
            <w:pPr>
              <w:pStyle w:val="TableParagraph"/>
              <w:spacing w:before="73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053E944C" w14:textId="77777777">
        <w:trPr>
          <w:trHeight w:val="1859"/>
        </w:trPr>
        <w:tc>
          <w:tcPr>
            <w:tcW w:w="7266" w:type="dxa"/>
          </w:tcPr>
          <w:p w14:paraId="11E2BE8D" w14:textId="77777777" w:rsidR="006B15F4" w:rsidRDefault="00000000">
            <w:pPr>
              <w:pStyle w:val="TableParagraph"/>
              <w:spacing w:line="252" w:lineRule="auto"/>
              <w:ind w:right="845"/>
              <w:rPr>
                <w:sz w:val="24"/>
              </w:rPr>
            </w:pPr>
            <w:r>
              <w:rPr>
                <w:sz w:val="24"/>
              </w:rPr>
              <w:t>раскрыватьрольдомашнихинепродуктивныхживотныхв жизни человека, роль промысловых животных в</w:t>
            </w:r>
          </w:p>
          <w:p w14:paraId="42B4DEE5" w14:textId="77777777" w:rsidR="006B15F4" w:rsidRDefault="00000000">
            <w:pPr>
              <w:pStyle w:val="TableParagraph"/>
              <w:spacing w:before="0" w:line="249" w:lineRule="auto"/>
              <w:ind w:right="179"/>
              <w:rPr>
                <w:sz w:val="24"/>
              </w:rPr>
            </w:pPr>
            <w:r>
              <w:rPr>
                <w:sz w:val="24"/>
              </w:rPr>
              <w:t>хозяйственнойдеятельностичеловекаиегоповседневной жизни, объяснять значениеживотныхв природеижизни человека;</w:t>
            </w:r>
          </w:p>
        </w:tc>
        <w:tc>
          <w:tcPr>
            <w:tcW w:w="2808" w:type="dxa"/>
          </w:tcPr>
          <w:p w14:paraId="2FD7CF75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E6E837B" w14:textId="77777777">
        <w:trPr>
          <w:trHeight w:val="1005"/>
        </w:trPr>
        <w:tc>
          <w:tcPr>
            <w:tcW w:w="7266" w:type="dxa"/>
          </w:tcPr>
          <w:p w14:paraId="4CCBE473" w14:textId="77777777" w:rsidR="006B15F4" w:rsidRDefault="00000000">
            <w:pPr>
              <w:pStyle w:val="TableParagraph"/>
              <w:spacing w:line="249" w:lineRule="auto"/>
              <w:ind w:right="179"/>
              <w:rPr>
                <w:sz w:val="24"/>
              </w:rPr>
            </w:pPr>
            <w:r>
              <w:rPr>
                <w:sz w:val="24"/>
              </w:rPr>
              <w:t>иметьпредставлениеомероприятияхпоохранеживотного мира Земли;</w:t>
            </w:r>
          </w:p>
        </w:tc>
        <w:tc>
          <w:tcPr>
            <w:tcW w:w="2808" w:type="dxa"/>
          </w:tcPr>
          <w:p w14:paraId="4507FC80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414D20B4" w14:textId="77777777">
        <w:trPr>
          <w:trHeight w:val="1576"/>
        </w:trPr>
        <w:tc>
          <w:tcPr>
            <w:tcW w:w="7266" w:type="dxa"/>
          </w:tcPr>
          <w:p w14:paraId="50B6DC60" w14:textId="77777777" w:rsidR="006B15F4" w:rsidRDefault="00000000">
            <w:pPr>
              <w:pStyle w:val="TableParagraph"/>
              <w:spacing w:line="254" w:lineRule="auto"/>
              <w:ind w:right="800"/>
              <w:rPr>
                <w:sz w:val="24"/>
              </w:rPr>
            </w:pPr>
            <w:r>
              <w:rPr>
                <w:sz w:val="24"/>
              </w:rPr>
              <w:t>демонстрироватьнаконкретныхпримерахсвязьзнанийпо биологии со знаниями по математике, физике, химии,</w:t>
            </w:r>
          </w:p>
          <w:p w14:paraId="12312EC9" w14:textId="77777777" w:rsidR="006B15F4" w:rsidRDefault="00000000">
            <w:pPr>
              <w:pStyle w:val="TableParagraph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географии, технологии, предметов гуманитарного циклов, различными видами искусства;</w:t>
            </w:r>
          </w:p>
        </w:tc>
        <w:tc>
          <w:tcPr>
            <w:tcW w:w="2808" w:type="dxa"/>
          </w:tcPr>
          <w:p w14:paraId="03DC9BAE" w14:textId="77777777" w:rsidR="006B15F4" w:rsidRDefault="00000000">
            <w:pPr>
              <w:pStyle w:val="TableParagraph"/>
              <w:spacing w:before="7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50587EB4" w14:textId="77777777">
        <w:trPr>
          <w:trHeight w:val="1574"/>
        </w:trPr>
        <w:tc>
          <w:tcPr>
            <w:tcW w:w="7266" w:type="dxa"/>
          </w:tcPr>
          <w:p w14:paraId="46EC5F99" w14:textId="77777777" w:rsidR="006B15F4" w:rsidRDefault="00000000">
            <w:pPr>
              <w:pStyle w:val="TableParagraph"/>
              <w:spacing w:before="84" w:line="249" w:lineRule="auto"/>
              <w:ind w:right="800"/>
              <w:rPr>
                <w:sz w:val="24"/>
              </w:rPr>
            </w:pPr>
            <w:r>
              <w:rPr>
                <w:sz w:val="24"/>
              </w:rPr>
              <w:t>демонстрироватьнаконкретныхпримерахсвязьзнанийпо биологии со знаниями по математике, физике, химии,</w:t>
            </w:r>
          </w:p>
          <w:p w14:paraId="751C51FC" w14:textId="77777777" w:rsidR="006B15F4" w:rsidRDefault="00000000">
            <w:pPr>
              <w:pStyle w:val="TableParagraph"/>
              <w:spacing w:before="0" w:line="249" w:lineRule="auto"/>
              <w:rPr>
                <w:sz w:val="24"/>
              </w:rPr>
            </w:pPr>
            <w:r>
              <w:rPr>
                <w:sz w:val="24"/>
              </w:rPr>
              <w:t>географии, технологии, предметов гуманитарного циклов, различными видами искусства;</w:t>
            </w:r>
          </w:p>
        </w:tc>
        <w:tc>
          <w:tcPr>
            <w:tcW w:w="2808" w:type="dxa"/>
          </w:tcPr>
          <w:p w14:paraId="5A8235D8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67FD93A1" w14:textId="77777777">
        <w:trPr>
          <w:trHeight w:val="1573"/>
        </w:trPr>
        <w:tc>
          <w:tcPr>
            <w:tcW w:w="7266" w:type="dxa"/>
          </w:tcPr>
          <w:p w14:paraId="6E01940F" w14:textId="77777777" w:rsidR="006B15F4" w:rsidRDefault="00000000">
            <w:pPr>
              <w:pStyle w:val="TableParagraph"/>
              <w:spacing w:before="84" w:line="252" w:lineRule="auto"/>
              <w:ind w:right="82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использоватьметодыбиологии:проводитьнаблюденияза</w:t>
            </w:r>
            <w:proofErr w:type="gramEnd"/>
            <w:r>
              <w:rPr>
                <w:sz w:val="24"/>
              </w:rPr>
              <w:t xml:space="preserve"> животными, описывать животных, их органы и системы органов;ставитьпростейшиебиологическиеопытыи</w:t>
            </w:r>
          </w:p>
          <w:p w14:paraId="4D99E707" w14:textId="77777777" w:rsidR="006B15F4" w:rsidRDefault="00000000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эксперименты;</w:t>
            </w:r>
          </w:p>
        </w:tc>
        <w:tc>
          <w:tcPr>
            <w:tcW w:w="2808" w:type="dxa"/>
          </w:tcPr>
          <w:p w14:paraId="2440E0D2" w14:textId="77777777" w:rsidR="006B15F4" w:rsidRDefault="00000000">
            <w:pPr>
              <w:pStyle w:val="TableParagraph"/>
              <w:spacing w:before="72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302AFBB8" w14:textId="77777777">
        <w:trPr>
          <w:trHeight w:val="1576"/>
        </w:trPr>
        <w:tc>
          <w:tcPr>
            <w:tcW w:w="7266" w:type="dxa"/>
          </w:tcPr>
          <w:p w14:paraId="0615824D" w14:textId="77777777" w:rsidR="006B15F4" w:rsidRDefault="00000000">
            <w:pPr>
              <w:pStyle w:val="TableParagraph"/>
              <w:spacing w:line="252" w:lineRule="auto"/>
              <w:ind w:right="610"/>
              <w:rPr>
                <w:sz w:val="24"/>
              </w:rPr>
            </w:pPr>
            <w:r>
              <w:rPr>
                <w:sz w:val="24"/>
              </w:rPr>
              <w:t>соблюдатьправилабезопасноготрудаприработесучебными лабораторным оборудованием, химической посудой в соответствиисинструкцияминаурокеивовнеурочной деятельности;</w:t>
            </w:r>
          </w:p>
        </w:tc>
        <w:tc>
          <w:tcPr>
            <w:tcW w:w="2808" w:type="dxa"/>
          </w:tcPr>
          <w:p w14:paraId="02346C4A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6DC2C995" w14:textId="77777777">
        <w:trPr>
          <w:trHeight w:val="1574"/>
        </w:trPr>
        <w:tc>
          <w:tcPr>
            <w:tcW w:w="7266" w:type="dxa"/>
          </w:tcPr>
          <w:p w14:paraId="7C079B75" w14:textId="77777777" w:rsidR="006B15F4" w:rsidRDefault="00000000">
            <w:pPr>
              <w:pStyle w:val="TableParagraph"/>
              <w:spacing w:before="78" w:line="201" w:lineRule="auto"/>
              <w:rPr>
                <w:sz w:val="24"/>
              </w:rPr>
            </w:pPr>
            <w:r>
              <w:rPr>
                <w:sz w:val="24"/>
              </w:rPr>
              <w:t>владетьпри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мамиработы синформацией: формулировать основания для извлечения и обобщения информации из</w:t>
            </w:r>
          </w:p>
          <w:p w14:paraId="4AE3D1A3" w14:textId="77777777" w:rsidR="006B15F4" w:rsidRDefault="00000000">
            <w:pPr>
              <w:pStyle w:val="TableParagraph"/>
              <w:spacing w:before="20" w:line="249" w:lineRule="auto"/>
              <w:ind w:right="428"/>
              <w:rPr>
                <w:sz w:val="24"/>
              </w:rPr>
            </w:pPr>
            <w:proofErr w:type="gramStart"/>
            <w:r>
              <w:rPr>
                <w:sz w:val="24"/>
              </w:rPr>
              <w:t>нескольких(</w:t>
            </w:r>
            <w:proofErr w:type="gramEnd"/>
            <w:r>
              <w:rPr>
                <w:sz w:val="24"/>
              </w:rPr>
              <w:t>3–4)источников,преобразовыватьинформацию из одной знаковой системы в другую;</w:t>
            </w:r>
          </w:p>
        </w:tc>
        <w:tc>
          <w:tcPr>
            <w:tcW w:w="2808" w:type="dxa"/>
          </w:tcPr>
          <w:p w14:paraId="20EE370E" w14:textId="77777777" w:rsidR="006B15F4" w:rsidRDefault="00000000">
            <w:pPr>
              <w:pStyle w:val="TableParagraph"/>
              <w:spacing w:before="70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6B15F4" w14:paraId="3BA2F6C2" w14:textId="77777777">
        <w:trPr>
          <w:trHeight w:val="1830"/>
        </w:trPr>
        <w:tc>
          <w:tcPr>
            <w:tcW w:w="7266" w:type="dxa"/>
          </w:tcPr>
          <w:p w14:paraId="64BC4D7E" w14:textId="77777777" w:rsidR="006B15F4" w:rsidRDefault="00000000">
            <w:pPr>
              <w:pStyle w:val="TableParagraph"/>
              <w:spacing w:before="69" w:line="276" w:lineRule="auto"/>
              <w:rPr>
                <w:rFonts w:ascii="Times New Roman" w:hAnsi="Times New Roman"/>
                <w:sz w:val="28"/>
              </w:rPr>
            </w:pPr>
            <w:proofErr w:type="gramStart"/>
            <w:r>
              <w:rPr>
                <w:rFonts w:ascii="Times New Roman" w:hAnsi="Times New Roman"/>
                <w:sz w:val="28"/>
              </w:rPr>
              <w:t>создаватьписьменныеиустныесообщения,используя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понятийный аппарат изучаемого раздела биологии, сопровождать выступление презентацией с учѐтом особенностей аудитории обучающихся.</w:t>
            </w:r>
          </w:p>
        </w:tc>
        <w:tc>
          <w:tcPr>
            <w:tcW w:w="2808" w:type="dxa"/>
          </w:tcPr>
          <w:p w14:paraId="26F5B810" w14:textId="77777777" w:rsidR="006B15F4" w:rsidRDefault="00000000">
            <w:pPr>
              <w:pStyle w:val="TableParagraph"/>
              <w:spacing w:before="76"/>
              <w:ind w:left="81"/>
              <w:rPr>
                <w:rFonts w:ascii="Arial" w:hAnsi="Arial"/>
              </w:rPr>
            </w:pPr>
            <w:r>
              <w:rPr>
                <w:rFonts w:ascii="Arial" w:hAnsi="Arial"/>
              </w:rPr>
              <w:t>Устныйопрос</w:t>
            </w:r>
          </w:p>
        </w:tc>
      </w:tr>
      <w:tr w:rsidR="006B15F4" w14:paraId="159EA100" w14:textId="77777777">
        <w:trPr>
          <w:trHeight w:val="436"/>
        </w:trPr>
        <w:tc>
          <w:tcPr>
            <w:tcW w:w="7266" w:type="dxa"/>
          </w:tcPr>
          <w:p w14:paraId="75E14C1C" w14:textId="77777777" w:rsidR="006B15F4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Кконцуобученияв9классеобучающийся научится:</w:t>
            </w:r>
          </w:p>
        </w:tc>
        <w:tc>
          <w:tcPr>
            <w:tcW w:w="2808" w:type="dxa"/>
          </w:tcPr>
          <w:p w14:paraId="5F31D3FE" w14:textId="77777777" w:rsidR="006B15F4" w:rsidRDefault="00000000">
            <w:pPr>
              <w:pStyle w:val="TableParagraph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Способоценки</w:t>
            </w:r>
          </w:p>
        </w:tc>
      </w:tr>
    </w:tbl>
    <w:p w14:paraId="01933BCB" w14:textId="77777777" w:rsidR="006B15F4" w:rsidRDefault="006B15F4">
      <w:pPr>
        <w:rPr>
          <w:sz w:val="24"/>
        </w:rPr>
        <w:sectPr w:rsidR="006B15F4" w:rsidSect="004C5D0A">
          <w:pgSz w:w="11920" w:h="16850"/>
          <w:pgMar w:top="1100" w:right="260" w:bottom="480" w:left="0" w:header="0" w:footer="292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48D83D34" w14:textId="77777777">
        <w:trPr>
          <w:trHeight w:val="1291"/>
        </w:trPr>
        <w:tc>
          <w:tcPr>
            <w:tcW w:w="7266" w:type="dxa"/>
          </w:tcPr>
          <w:p w14:paraId="08699678" w14:textId="77777777" w:rsidR="006B15F4" w:rsidRDefault="00000000">
            <w:pPr>
              <w:pStyle w:val="TableParagraph"/>
              <w:spacing w:before="89" w:line="252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характеризоватьнаукиочеловеке(</w:t>
            </w:r>
            <w:proofErr w:type="gramEnd"/>
            <w:r>
              <w:rPr>
                <w:sz w:val="24"/>
              </w:rPr>
              <w:t>антропологию,анатомию, физиологию, медицину, гигиену, экологию человека,</w:t>
            </w:r>
          </w:p>
          <w:p w14:paraId="55BE2427" w14:textId="77777777" w:rsidR="006B15F4" w:rsidRDefault="00000000">
            <w:pPr>
              <w:pStyle w:val="TableParagraph"/>
              <w:spacing w:before="0" w:line="26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психологию)иихсвязисдругиминаукамиитехникой</w:t>
            </w:r>
            <w:proofErr w:type="gramEnd"/>
            <w:r>
              <w:rPr>
                <w:sz w:val="24"/>
              </w:rPr>
              <w:t>;</w:t>
            </w:r>
          </w:p>
        </w:tc>
        <w:tc>
          <w:tcPr>
            <w:tcW w:w="2808" w:type="dxa"/>
          </w:tcPr>
          <w:p w14:paraId="7A7DD819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0EF2E6DB" w14:textId="77777777">
        <w:trPr>
          <w:trHeight w:val="1859"/>
        </w:trPr>
        <w:tc>
          <w:tcPr>
            <w:tcW w:w="7266" w:type="dxa"/>
          </w:tcPr>
          <w:p w14:paraId="2AB0D320" w14:textId="77777777" w:rsidR="006B15F4" w:rsidRDefault="00000000">
            <w:pPr>
              <w:pStyle w:val="TableParagraph"/>
              <w:spacing w:before="89" w:line="249" w:lineRule="auto"/>
              <w:rPr>
                <w:sz w:val="24"/>
              </w:rPr>
            </w:pPr>
            <w:r>
              <w:rPr>
                <w:sz w:val="24"/>
              </w:rPr>
              <w:t>объяснятьположениечеловекавсистемеорганическогомира, его происхождение, отличия человека от животных,</w:t>
            </w:r>
          </w:p>
          <w:p w14:paraId="5CA0474B" w14:textId="77777777" w:rsidR="006B15F4" w:rsidRDefault="00000000">
            <w:pPr>
              <w:pStyle w:val="TableParagraph"/>
              <w:spacing w:before="0" w:line="252" w:lineRule="auto"/>
              <w:ind w:right="713"/>
              <w:rPr>
                <w:sz w:val="24"/>
              </w:rPr>
            </w:pPr>
            <w:r>
              <w:rPr>
                <w:sz w:val="24"/>
              </w:rPr>
              <w:t>приспособленностькразличнымэкологическимфакторам (человеческие расы и адаптивные типы людей), родство человеческих рас;</w:t>
            </w:r>
          </w:p>
        </w:tc>
        <w:tc>
          <w:tcPr>
            <w:tcW w:w="2808" w:type="dxa"/>
          </w:tcPr>
          <w:p w14:paraId="0BDBEBD4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105BAE5A" w14:textId="77777777">
        <w:trPr>
          <w:trHeight w:val="2145"/>
        </w:trPr>
        <w:tc>
          <w:tcPr>
            <w:tcW w:w="7266" w:type="dxa"/>
          </w:tcPr>
          <w:p w14:paraId="178F13F0" w14:textId="77777777" w:rsidR="006B15F4" w:rsidRDefault="00000000">
            <w:pPr>
              <w:pStyle w:val="TableParagraph"/>
              <w:spacing w:line="249" w:lineRule="auto"/>
              <w:ind w:right="-5"/>
              <w:rPr>
                <w:sz w:val="24"/>
              </w:rPr>
            </w:pPr>
            <w:proofErr w:type="gramStart"/>
            <w:r>
              <w:rPr>
                <w:sz w:val="24"/>
              </w:rPr>
              <w:t>приводитьпримерывкладароссийских(</w:t>
            </w:r>
            <w:proofErr w:type="gramEnd"/>
            <w:r>
              <w:rPr>
                <w:sz w:val="24"/>
              </w:rPr>
              <w:t>втомчислеИ.М. Сеченов, И.П. Павлов, И.И. Мечников, А.А. Ухтомский,</w:t>
            </w:r>
          </w:p>
          <w:p w14:paraId="66FC9063" w14:textId="77777777" w:rsidR="006B15F4" w:rsidRDefault="00000000">
            <w:pPr>
              <w:pStyle w:val="TableParagraph"/>
              <w:spacing w:before="0" w:line="253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П.К.Анохин)изарубежных</w:t>
            </w:r>
            <w:proofErr w:type="gramEnd"/>
            <w:r>
              <w:rPr>
                <w:sz w:val="24"/>
              </w:rPr>
              <w:t>(втомчислеУ.Гарвей,К.Бернар, Л.</w:t>
            </w:r>
          </w:p>
          <w:p w14:paraId="023C1AA2" w14:textId="77777777" w:rsidR="006B15F4" w:rsidRDefault="00000000">
            <w:pPr>
              <w:pStyle w:val="TableParagraph"/>
              <w:spacing w:before="0" w:line="353" w:lineRule="exact"/>
              <w:rPr>
                <w:sz w:val="24"/>
              </w:rPr>
            </w:pPr>
            <w:r>
              <w:rPr>
                <w:sz w:val="24"/>
              </w:rPr>
              <w:t>Пастер, Ч. Дарвин)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ных в развитие представлений о</w:t>
            </w:r>
          </w:p>
          <w:p w14:paraId="56D66535" w14:textId="77777777" w:rsidR="006B15F4" w:rsidRDefault="00000000">
            <w:pPr>
              <w:pStyle w:val="TableParagraph"/>
              <w:spacing w:before="0" w:line="250" w:lineRule="exact"/>
              <w:rPr>
                <w:sz w:val="24"/>
              </w:rPr>
            </w:pPr>
            <w:r>
              <w:rPr>
                <w:sz w:val="24"/>
              </w:rPr>
              <w:t>происхождении, строении, жизнедеятельности, поведении,</w:t>
            </w:r>
          </w:p>
          <w:p w14:paraId="79F59079" w14:textId="77777777" w:rsidR="006B15F4" w:rsidRDefault="00000000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экологии человека;</w:t>
            </w:r>
          </w:p>
        </w:tc>
        <w:tc>
          <w:tcPr>
            <w:tcW w:w="2808" w:type="dxa"/>
          </w:tcPr>
          <w:p w14:paraId="5CB46A37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300F5813" w14:textId="77777777">
        <w:trPr>
          <w:trHeight w:val="3000"/>
        </w:trPr>
        <w:tc>
          <w:tcPr>
            <w:tcW w:w="7266" w:type="dxa"/>
          </w:tcPr>
          <w:p w14:paraId="283C7B87" w14:textId="77777777" w:rsidR="006B15F4" w:rsidRDefault="00000000">
            <w:pPr>
              <w:pStyle w:val="TableParagraph"/>
              <w:spacing w:line="249" w:lineRule="auto"/>
              <w:ind w:right="792"/>
              <w:rPr>
                <w:sz w:val="24"/>
              </w:rPr>
            </w:pPr>
            <w:proofErr w:type="gramStart"/>
            <w:r>
              <w:rPr>
                <w:sz w:val="24"/>
              </w:rPr>
              <w:t>применятьбиологическиетерминыипонятия(</w:t>
            </w:r>
            <w:proofErr w:type="gramEnd"/>
            <w:r>
              <w:rPr>
                <w:sz w:val="24"/>
              </w:rPr>
              <w:t>втомчисле: цитология, гистология, анатомия человека, физиология</w:t>
            </w:r>
          </w:p>
          <w:p w14:paraId="335BB2CD" w14:textId="77777777" w:rsidR="006B15F4" w:rsidRDefault="00000000">
            <w:pPr>
              <w:pStyle w:val="TableParagraph"/>
              <w:spacing w:before="0" w:line="254" w:lineRule="auto"/>
              <w:ind w:right="556"/>
              <w:rPr>
                <w:sz w:val="24"/>
              </w:rPr>
            </w:pPr>
            <w:proofErr w:type="gramStart"/>
            <w:r>
              <w:rPr>
                <w:sz w:val="24"/>
              </w:rPr>
              <w:t>человека,гигиена</w:t>
            </w:r>
            <w:proofErr w:type="gramEnd"/>
            <w:r>
              <w:rPr>
                <w:sz w:val="24"/>
              </w:rPr>
              <w:t>,антропология,экологиячеловека,клетка, ткань, орган, система органов, питание, дыхание,</w:t>
            </w:r>
          </w:p>
          <w:p w14:paraId="5FE72442" w14:textId="77777777" w:rsidR="006B15F4" w:rsidRDefault="00000000">
            <w:pPr>
              <w:pStyle w:val="TableParagraph"/>
              <w:spacing w:before="0" w:line="249" w:lineRule="auto"/>
              <w:ind w:right="948"/>
              <w:rPr>
                <w:sz w:val="24"/>
              </w:rPr>
            </w:pPr>
            <w:proofErr w:type="gramStart"/>
            <w:r>
              <w:rPr>
                <w:sz w:val="24"/>
              </w:rPr>
              <w:t>кровообращение,обменвеществипревращениеэнергии</w:t>
            </w:r>
            <w:proofErr w:type="gramEnd"/>
            <w:r>
              <w:rPr>
                <w:sz w:val="24"/>
              </w:rPr>
              <w:t>, движение, выделение, рост, развитие, поведение, размножение,раздражимость,регуляция,гомеостаз,</w:t>
            </w:r>
          </w:p>
          <w:p w14:paraId="4166E440" w14:textId="77777777" w:rsidR="006B15F4" w:rsidRDefault="00000000">
            <w:pPr>
              <w:pStyle w:val="TableParagraph"/>
              <w:spacing w:before="0" w:line="252" w:lineRule="auto"/>
              <w:ind w:right="560"/>
              <w:rPr>
                <w:sz w:val="24"/>
              </w:rPr>
            </w:pPr>
            <w:proofErr w:type="gramStart"/>
            <w:r>
              <w:rPr>
                <w:sz w:val="24"/>
              </w:rPr>
              <w:t>внутренняясреда,иммунитет</w:t>
            </w:r>
            <w:proofErr w:type="gramEnd"/>
            <w:r>
              <w:rPr>
                <w:sz w:val="24"/>
              </w:rPr>
              <w:t>)всоответствииспоставленной задачей и в контексте;</w:t>
            </w:r>
          </w:p>
        </w:tc>
        <w:tc>
          <w:tcPr>
            <w:tcW w:w="2808" w:type="dxa"/>
          </w:tcPr>
          <w:p w14:paraId="234F30C9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2AF3FA7B" w14:textId="77777777">
        <w:trPr>
          <w:trHeight w:val="1576"/>
        </w:trPr>
        <w:tc>
          <w:tcPr>
            <w:tcW w:w="7266" w:type="dxa"/>
          </w:tcPr>
          <w:p w14:paraId="57B2AE90" w14:textId="77777777" w:rsidR="006B15F4" w:rsidRDefault="00000000">
            <w:pPr>
              <w:pStyle w:val="TableParagraph"/>
              <w:spacing w:line="249" w:lineRule="auto"/>
              <w:ind w:right="875"/>
              <w:rPr>
                <w:sz w:val="24"/>
              </w:rPr>
            </w:pPr>
            <w:r>
              <w:rPr>
                <w:sz w:val="24"/>
              </w:rPr>
              <w:t xml:space="preserve">проводить описание по внешнему виду (изображению), </w:t>
            </w:r>
            <w:proofErr w:type="gramStart"/>
            <w:r>
              <w:rPr>
                <w:sz w:val="24"/>
              </w:rPr>
              <w:t>схемамобщихпризнаковорганизмачеловека,уровнейего</w:t>
            </w:r>
            <w:proofErr w:type="gramEnd"/>
            <w:r>
              <w:rPr>
                <w:sz w:val="24"/>
              </w:rPr>
              <w:t xml:space="preserve"> организации: клетки, ткани, органы, системы органов, организм;</w:t>
            </w:r>
          </w:p>
        </w:tc>
        <w:tc>
          <w:tcPr>
            <w:tcW w:w="2808" w:type="dxa"/>
          </w:tcPr>
          <w:p w14:paraId="7CDFA619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7AAAE347" w14:textId="77777777">
        <w:trPr>
          <w:trHeight w:val="1288"/>
        </w:trPr>
        <w:tc>
          <w:tcPr>
            <w:tcW w:w="7266" w:type="dxa"/>
          </w:tcPr>
          <w:p w14:paraId="6CDCFBA6" w14:textId="77777777" w:rsidR="006B15F4" w:rsidRDefault="00000000">
            <w:pPr>
              <w:pStyle w:val="TableParagraph"/>
              <w:spacing w:before="84" w:line="249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сравниватьклеткиразныхтканей,групп</w:t>
            </w:r>
            <w:proofErr w:type="gramEnd"/>
            <w:r>
              <w:rPr>
                <w:sz w:val="24"/>
              </w:rPr>
              <w:t xml:space="preserve"> тканей,органы, системыоргановчеловека;процессыжизнедеятельности организмачеловека,проводитьвыводынаосновесравнения;</w:t>
            </w:r>
          </w:p>
        </w:tc>
        <w:tc>
          <w:tcPr>
            <w:tcW w:w="2808" w:type="dxa"/>
          </w:tcPr>
          <w:p w14:paraId="74AF0DA2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6B15F4" w14:paraId="02EA27C7" w14:textId="77777777">
        <w:trPr>
          <w:trHeight w:val="1290"/>
        </w:trPr>
        <w:tc>
          <w:tcPr>
            <w:tcW w:w="7266" w:type="dxa"/>
          </w:tcPr>
          <w:p w14:paraId="08DE1C7F" w14:textId="77777777" w:rsidR="006B15F4" w:rsidRDefault="00000000">
            <w:pPr>
              <w:pStyle w:val="TableParagraph"/>
              <w:spacing w:line="249" w:lineRule="auto"/>
              <w:ind w:right="4"/>
              <w:rPr>
                <w:sz w:val="24"/>
              </w:rPr>
            </w:pPr>
            <w:r>
              <w:rPr>
                <w:sz w:val="24"/>
              </w:rPr>
              <w:t xml:space="preserve">различать биологически активные вещества (витамины, </w:t>
            </w:r>
            <w:proofErr w:type="gramStart"/>
            <w:r>
              <w:rPr>
                <w:sz w:val="24"/>
              </w:rPr>
              <w:t>ферменты,гормоны</w:t>
            </w:r>
            <w:proofErr w:type="gramEnd"/>
            <w:r>
              <w:rPr>
                <w:sz w:val="24"/>
              </w:rPr>
              <w:t>),выявлятьихрольвпроцессеобмена веществ и превращения энергии;</w:t>
            </w:r>
          </w:p>
        </w:tc>
        <w:tc>
          <w:tcPr>
            <w:tcW w:w="2808" w:type="dxa"/>
          </w:tcPr>
          <w:p w14:paraId="4BF7F7CC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23687950" w14:textId="77777777">
        <w:trPr>
          <w:trHeight w:val="1576"/>
        </w:trPr>
        <w:tc>
          <w:tcPr>
            <w:tcW w:w="7266" w:type="dxa"/>
          </w:tcPr>
          <w:p w14:paraId="6C04A886" w14:textId="77777777" w:rsidR="006B15F4" w:rsidRDefault="00000000">
            <w:pPr>
              <w:pStyle w:val="TableParagraph"/>
              <w:spacing w:line="249" w:lineRule="auto"/>
              <w:ind w:right="710"/>
              <w:rPr>
                <w:sz w:val="24"/>
              </w:rPr>
            </w:pPr>
            <w:proofErr w:type="gramStart"/>
            <w:r>
              <w:rPr>
                <w:sz w:val="24"/>
              </w:rPr>
              <w:t>характеризоватьбиологическиепроцессы:обменвеществи</w:t>
            </w:r>
            <w:proofErr w:type="gramEnd"/>
            <w:r>
              <w:rPr>
                <w:sz w:val="24"/>
              </w:rPr>
              <w:t xml:space="preserve"> превращение энергии, питание, дыхание, выделение,</w:t>
            </w:r>
          </w:p>
          <w:p w14:paraId="09C21578" w14:textId="77777777" w:rsidR="006B15F4" w:rsidRDefault="00000000">
            <w:pPr>
              <w:pStyle w:val="TableParagraph"/>
              <w:spacing w:before="0" w:line="254" w:lineRule="auto"/>
              <w:ind w:right="755"/>
              <w:rPr>
                <w:sz w:val="24"/>
              </w:rPr>
            </w:pPr>
            <w:r>
              <w:rPr>
                <w:sz w:val="24"/>
              </w:rPr>
              <w:t xml:space="preserve">транспорт веществ, движение, рост, регуляция функций, </w:t>
            </w:r>
            <w:proofErr w:type="gramStart"/>
            <w:r>
              <w:rPr>
                <w:sz w:val="24"/>
              </w:rPr>
              <w:t>иммунитет,поведение</w:t>
            </w:r>
            <w:proofErr w:type="gramEnd"/>
            <w:r>
              <w:rPr>
                <w:sz w:val="24"/>
              </w:rPr>
              <w:t>,развитие,размножениечеловека;</w:t>
            </w:r>
          </w:p>
        </w:tc>
        <w:tc>
          <w:tcPr>
            <w:tcW w:w="2808" w:type="dxa"/>
          </w:tcPr>
          <w:p w14:paraId="75BE5FA7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4D66BC13" w14:textId="77777777">
        <w:trPr>
          <w:trHeight w:val="434"/>
        </w:trPr>
        <w:tc>
          <w:tcPr>
            <w:tcW w:w="7266" w:type="dxa"/>
          </w:tcPr>
          <w:p w14:paraId="7A02BE69" w14:textId="77777777" w:rsidR="006B15F4" w:rsidRDefault="00000000">
            <w:pPr>
              <w:pStyle w:val="TableParagraph"/>
              <w:spacing w:before="84"/>
              <w:rPr>
                <w:sz w:val="24"/>
              </w:rPr>
            </w:pPr>
            <w:r>
              <w:rPr>
                <w:sz w:val="24"/>
              </w:rPr>
              <w:t>выявлятьпричинно-следственныесвязимеждустроением</w:t>
            </w:r>
          </w:p>
        </w:tc>
        <w:tc>
          <w:tcPr>
            <w:tcW w:w="2808" w:type="dxa"/>
          </w:tcPr>
          <w:p w14:paraId="564FC5DE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</w:tbl>
    <w:p w14:paraId="794A0A5A" w14:textId="77777777" w:rsidR="006B15F4" w:rsidRDefault="006B15F4">
      <w:pPr>
        <w:rPr>
          <w:sz w:val="24"/>
        </w:rPr>
        <w:sectPr w:rsidR="006B15F4" w:rsidSect="004C5D0A">
          <w:pgSz w:w="11920" w:h="16850"/>
          <w:pgMar w:top="1100" w:right="260" w:bottom="480" w:left="0" w:header="0" w:footer="292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6175149C" w14:textId="77777777">
        <w:trPr>
          <w:trHeight w:val="1291"/>
        </w:trPr>
        <w:tc>
          <w:tcPr>
            <w:tcW w:w="7266" w:type="dxa"/>
          </w:tcPr>
          <w:p w14:paraId="287C1CA7" w14:textId="77777777" w:rsidR="006B15F4" w:rsidRDefault="00000000">
            <w:pPr>
              <w:pStyle w:val="TableParagraph"/>
              <w:spacing w:line="252" w:lineRule="auto"/>
              <w:ind w:right="488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клеток,органов</w:t>
            </w:r>
            <w:proofErr w:type="gramEnd"/>
            <w:r>
              <w:rPr>
                <w:sz w:val="24"/>
              </w:rPr>
              <w:t>,системоргановорганизмачеловекаиих функциями,междустроением,жизнедеятельностьюисредой обитания человека;</w:t>
            </w:r>
          </w:p>
        </w:tc>
        <w:tc>
          <w:tcPr>
            <w:tcW w:w="2808" w:type="dxa"/>
          </w:tcPr>
          <w:p w14:paraId="3C63F32F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2A82AAFB" w14:textId="77777777">
        <w:trPr>
          <w:trHeight w:val="1290"/>
        </w:trPr>
        <w:tc>
          <w:tcPr>
            <w:tcW w:w="7266" w:type="dxa"/>
          </w:tcPr>
          <w:p w14:paraId="63A489E6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применятьбиологическиемоделидлявыявления</w:t>
            </w:r>
          </w:p>
          <w:p w14:paraId="3A4B259B" w14:textId="77777777" w:rsidR="006B15F4" w:rsidRDefault="00000000">
            <w:pPr>
              <w:pStyle w:val="TableParagraph"/>
              <w:spacing w:before="10" w:line="254" w:lineRule="auto"/>
              <w:rPr>
                <w:sz w:val="24"/>
              </w:rPr>
            </w:pPr>
            <w:r>
              <w:rPr>
                <w:sz w:val="24"/>
              </w:rPr>
              <w:t>особенностейстроенияифункционированияоргановисистем органов человека;</w:t>
            </w:r>
          </w:p>
        </w:tc>
        <w:tc>
          <w:tcPr>
            <w:tcW w:w="2808" w:type="dxa"/>
          </w:tcPr>
          <w:p w14:paraId="6FEE781C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400EEAAB" w14:textId="77777777">
        <w:trPr>
          <w:trHeight w:val="1005"/>
        </w:trPr>
        <w:tc>
          <w:tcPr>
            <w:tcW w:w="7266" w:type="dxa"/>
          </w:tcPr>
          <w:p w14:paraId="71E62CBB" w14:textId="77777777" w:rsidR="006B15F4" w:rsidRDefault="00000000">
            <w:pPr>
              <w:pStyle w:val="TableParagraph"/>
              <w:spacing w:before="84" w:line="254" w:lineRule="auto"/>
              <w:ind w:right="1467"/>
              <w:rPr>
                <w:sz w:val="24"/>
              </w:rPr>
            </w:pPr>
            <w:r>
              <w:rPr>
                <w:sz w:val="24"/>
              </w:rPr>
              <w:t>объяснятьнейрогуморальнуюрегуляциюпроцессов жизнедеятельности организма человека;</w:t>
            </w:r>
          </w:p>
        </w:tc>
        <w:tc>
          <w:tcPr>
            <w:tcW w:w="2808" w:type="dxa"/>
          </w:tcPr>
          <w:p w14:paraId="264F0210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4E88EB4F" w14:textId="77777777">
        <w:trPr>
          <w:trHeight w:val="2428"/>
        </w:trPr>
        <w:tc>
          <w:tcPr>
            <w:tcW w:w="7266" w:type="dxa"/>
          </w:tcPr>
          <w:p w14:paraId="174D6735" w14:textId="77777777" w:rsidR="006B15F4" w:rsidRDefault="00000000">
            <w:pPr>
              <w:pStyle w:val="TableParagraph"/>
              <w:spacing w:before="85" w:line="252" w:lineRule="auto"/>
              <w:ind w:right="635"/>
              <w:rPr>
                <w:sz w:val="24"/>
              </w:rPr>
            </w:pPr>
            <w:r>
              <w:rPr>
                <w:sz w:val="24"/>
              </w:rPr>
              <w:t xml:space="preserve">характеризовать и сравнивать безусловные и условные </w:t>
            </w:r>
            <w:proofErr w:type="gramStart"/>
            <w:r>
              <w:rPr>
                <w:sz w:val="24"/>
              </w:rPr>
              <w:t>рефлексы,наследственныеиненаследственныепрограммы</w:t>
            </w:r>
            <w:proofErr w:type="gramEnd"/>
            <w:r>
              <w:rPr>
                <w:sz w:val="24"/>
              </w:rPr>
              <w:t xml:space="preserve"> поведения, особенности высшей нервной деятельности человека, виды потребностей, памяти, мышления, речи, темпераментов, эмоций, сна, структуру функциональных системорганизма,направленныхнадостижениеполезных приспособительных результатов;</w:t>
            </w:r>
          </w:p>
        </w:tc>
        <w:tc>
          <w:tcPr>
            <w:tcW w:w="2808" w:type="dxa"/>
          </w:tcPr>
          <w:p w14:paraId="0F7D21DE" w14:textId="77777777" w:rsidR="006B15F4" w:rsidRDefault="00000000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37ADFAD0" w14:textId="77777777">
        <w:trPr>
          <w:trHeight w:val="1576"/>
        </w:trPr>
        <w:tc>
          <w:tcPr>
            <w:tcW w:w="7266" w:type="dxa"/>
          </w:tcPr>
          <w:p w14:paraId="75B80F3C" w14:textId="77777777" w:rsidR="006B15F4" w:rsidRDefault="00000000">
            <w:pPr>
              <w:pStyle w:val="TableParagraph"/>
              <w:spacing w:line="249" w:lineRule="auto"/>
              <w:ind w:right="685"/>
              <w:rPr>
                <w:sz w:val="24"/>
              </w:rPr>
            </w:pPr>
            <w:r>
              <w:rPr>
                <w:sz w:val="24"/>
              </w:rPr>
              <w:t>различатьнаследственныеиненаследственные (</w:t>
            </w:r>
            <w:proofErr w:type="gramStart"/>
            <w:r>
              <w:rPr>
                <w:sz w:val="24"/>
              </w:rPr>
              <w:t>инфекционные,неинфекционные</w:t>
            </w:r>
            <w:proofErr w:type="gramEnd"/>
            <w:r>
              <w:rPr>
                <w:sz w:val="24"/>
              </w:rPr>
              <w:t>)заболеваниячеловека, объяснятьзначениемерпрофилактикивпредупреждении заболеваний человека;</w:t>
            </w:r>
          </w:p>
        </w:tc>
        <w:tc>
          <w:tcPr>
            <w:tcW w:w="2808" w:type="dxa"/>
          </w:tcPr>
          <w:p w14:paraId="312D7353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630D5AD7" w14:textId="77777777">
        <w:trPr>
          <w:trHeight w:val="2145"/>
        </w:trPr>
        <w:tc>
          <w:tcPr>
            <w:tcW w:w="7266" w:type="dxa"/>
          </w:tcPr>
          <w:p w14:paraId="287BD83A" w14:textId="77777777" w:rsidR="006B15F4" w:rsidRDefault="00000000">
            <w:pPr>
              <w:pStyle w:val="TableParagraph"/>
              <w:spacing w:before="84" w:line="252" w:lineRule="auto"/>
              <w:ind w:right="59"/>
              <w:rPr>
                <w:sz w:val="24"/>
              </w:rPr>
            </w:pPr>
            <w:r>
              <w:rPr>
                <w:sz w:val="24"/>
              </w:rPr>
              <w:t xml:space="preserve">выполнять практические и лабораторные работы по </w:t>
            </w:r>
            <w:proofErr w:type="gramStart"/>
            <w:r>
              <w:rPr>
                <w:sz w:val="24"/>
              </w:rPr>
              <w:t>морфологии,анатомии</w:t>
            </w:r>
            <w:proofErr w:type="gramEnd"/>
            <w:r>
              <w:rPr>
                <w:sz w:val="24"/>
              </w:rPr>
              <w:t>,физиологиииповедениючеловека,в том числе работы с микроскопом с постоянными</w:t>
            </w:r>
          </w:p>
          <w:p w14:paraId="3222FAAB" w14:textId="77777777" w:rsidR="006B15F4" w:rsidRDefault="00000000">
            <w:pPr>
              <w:pStyle w:val="TableParagraph"/>
              <w:spacing w:before="0" w:line="252" w:lineRule="auto"/>
              <w:rPr>
                <w:sz w:val="24"/>
              </w:rPr>
            </w:pPr>
            <w:r>
              <w:rPr>
                <w:sz w:val="24"/>
              </w:rPr>
              <w:t>(фиксированными) и временными микропрепаратами, исследовательскиеработысиспользованиемприборови инструментов цифровой лаборатории;</w:t>
            </w:r>
          </w:p>
        </w:tc>
        <w:tc>
          <w:tcPr>
            <w:tcW w:w="2808" w:type="dxa"/>
          </w:tcPr>
          <w:p w14:paraId="02F7448C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Лабораторнаяработа</w:t>
            </w:r>
          </w:p>
        </w:tc>
      </w:tr>
      <w:tr w:rsidR="006B15F4" w14:paraId="08C87B4E" w14:textId="77777777">
        <w:trPr>
          <w:trHeight w:val="1288"/>
        </w:trPr>
        <w:tc>
          <w:tcPr>
            <w:tcW w:w="7266" w:type="dxa"/>
          </w:tcPr>
          <w:p w14:paraId="1262DBDA" w14:textId="77777777" w:rsidR="006B15F4" w:rsidRDefault="00000000">
            <w:pPr>
              <w:pStyle w:val="TableParagraph"/>
              <w:spacing w:before="113" w:line="208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решатькачественныеиколичественныезадачи,используя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основныепоказателиздоровьячеловека,проводитьрасч</w:t>
            </w:r>
            <w:r>
              <w:rPr>
                <w:rFonts w:ascii="WenQuanYi Micro Hei" w:hAnsi="WenQuanYi Micro Hei"/>
                <w:spacing w:val="-3"/>
                <w:sz w:val="24"/>
              </w:rPr>
              <w:t>ѐ</w:t>
            </w:r>
            <w:r>
              <w:rPr>
                <w:spacing w:val="-3"/>
                <w:sz w:val="24"/>
              </w:rPr>
              <w:t xml:space="preserve">тыи </w:t>
            </w:r>
            <w:r>
              <w:rPr>
                <w:sz w:val="24"/>
              </w:rPr>
              <w:t>оценивать полученные значения;</w:t>
            </w:r>
          </w:p>
        </w:tc>
        <w:tc>
          <w:tcPr>
            <w:tcW w:w="2808" w:type="dxa"/>
          </w:tcPr>
          <w:p w14:paraId="7598FA55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Практическаяработа</w:t>
            </w:r>
          </w:p>
        </w:tc>
      </w:tr>
      <w:tr w:rsidR="006B15F4" w14:paraId="23C3235F" w14:textId="77777777">
        <w:trPr>
          <w:trHeight w:val="2145"/>
        </w:trPr>
        <w:tc>
          <w:tcPr>
            <w:tcW w:w="7266" w:type="dxa"/>
          </w:tcPr>
          <w:p w14:paraId="0E2F0C85" w14:textId="77777777" w:rsidR="006B15F4" w:rsidRDefault="00000000">
            <w:pPr>
              <w:pStyle w:val="TableParagraph"/>
              <w:spacing w:line="252" w:lineRule="auto"/>
              <w:ind w:right="706"/>
              <w:rPr>
                <w:sz w:val="24"/>
              </w:rPr>
            </w:pPr>
            <w:r>
              <w:rPr>
                <w:sz w:val="24"/>
              </w:rPr>
              <w:t xml:space="preserve">аргументировать основные принципы здорового образа жизни, методы защиты и укрепления здоровья человека: сбалансированное питание, соблюдение правил личной </w:t>
            </w:r>
            <w:proofErr w:type="gramStart"/>
            <w:r>
              <w:rPr>
                <w:sz w:val="24"/>
              </w:rPr>
              <w:t>гигиены,занятияфизкультуройиспортом</w:t>
            </w:r>
            <w:proofErr w:type="gramEnd"/>
            <w:r>
              <w:rPr>
                <w:sz w:val="24"/>
              </w:rPr>
              <w:t>,рациональная организация труда и полноценного отдыха, позитивное эмоционально-психическое состояние;</w:t>
            </w:r>
          </w:p>
        </w:tc>
        <w:tc>
          <w:tcPr>
            <w:tcW w:w="2808" w:type="dxa"/>
          </w:tcPr>
          <w:p w14:paraId="3E001219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70F5D195" w14:textId="77777777">
        <w:trPr>
          <w:trHeight w:val="1291"/>
        </w:trPr>
        <w:tc>
          <w:tcPr>
            <w:tcW w:w="7266" w:type="dxa"/>
          </w:tcPr>
          <w:p w14:paraId="1030C8A2" w14:textId="77777777" w:rsidR="006B15F4" w:rsidRDefault="00000000">
            <w:pPr>
              <w:pStyle w:val="TableParagraph"/>
              <w:spacing w:before="77" w:line="204" w:lineRule="auto"/>
              <w:rPr>
                <w:sz w:val="24"/>
              </w:rPr>
            </w:pPr>
            <w:r>
              <w:rPr>
                <w:sz w:val="24"/>
              </w:rPr>
              <w:t>использовать приобрет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нные знания и умения для</w:t>
            </w:r>
            <w:r>
              <w:rPr>
                <w:spacing w:val="-32"/>
                <w:sz w:val="24"/>
              </w:rPr>
              <w:t xml:space="preserve"> </w:t>
            </w:r>
            <w:r>
              <w:rPr>
                <w:sz w:val="24"/>
              </w:rPr>
              <w:t>соблюдения здорового образа жизни,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сбалансированного</w:t>
            </w:r>
          </w:p>
          <w:p w14:paraId="3A8DAF84" w14:textId="77777777" w:rsidR="006B15F4" w:rsidRDefault="00000000">
            <w:pPr>
              <w:pStyle w:val="TableParagraph"/>
              <w:spacing w:before="19" w:line="249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питания,физическойактивности</w:t>
            </w:r>
            <w:proofErr w:type="gramEnd"/>
            <w:r>
              <w:rPr>
                <w:sz w:val="24"/>
              </w:rPr>
              <w:t>,стрессоустойчивости,для исключения вредных привычек, зависимостей;</w:t>
            </w:r>
          </w:p>
        </w:tc>
        <w:tc>
          <w:tcPr>
            <w:tcW w:w="2808" w:type="dxa"/>
          </w:tcPr>
          <w:p w14:paraId="68932B6D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</w:tbl>
    <w:p w14:paraId="21762AEE" w14:textId="77777777" w:rsidR="006B15F4" w:rsidRDefault="006B15F4">
      <w:pPr>
        <w:rPr>
          <w:sz w:val="24"/>
        </w:rPr>
        <w:sectPr w:rsidR="006B15F4" w:rsidSect="004C5D0A">
          <w:pgSz w:w="11920" w:h="16850"/>
          <w:pgMar w:top="1100" w:right="260" w:bottom="480" w:left="0" w:header="0" w:footer="292" w:gutter="0"/>
          <w:cols w:space="720"/>
        </w:sect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66"/>
        <w:gridCol w:w="2808"/>
      </w:tblGrid>
      <w:tr w:rsidR="006B15F4" w14:paraId="5B743DA2" w14:textId="77777777">
        <w:trPr>
          <w:trHeight w:val="436"/>
        </w:trPr>
        <w:tc>
          <w:tcPr>
            <w:tcW w:w="7266" w:type="dxa"/>
          </w:tcPr>
          <w:p w14:paraId="4D59B238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808" w:type="dxa"/>
          </w:tcPr>
          <w:p w14:paraId="0516EC4F" w14:textId="77777777" w:rsidR="006B15F4" w:rsidRDefault="006B15F4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6B15F4" w14:paraId="32FDCC5F" w14:textId="77777777">
        <w:trPr>
          <w:trHeight w:val="1574"/>
        </w:trPr>
        <w:tc>
          <w:tcPr>
            <w:tcW w:w="7266" w:type="dxa"/>
          </w:tcPr>
          <w:p w14:paraId="156D4CC4" w14:textId="77777777" w:rsidR="006B15F4" w:rsidRDefault="00000000">
            <w:pPr>
              <w:pStyle w:val="TableParagraph"/>
              <w:spacing w:before="72" w:line="206" w:lineRule="auto"/>
              <w:ind w:right="778"/>
              <w:rPr>
                <w:sz w:val="24"/>
              </w:rPr>
            </w:pPr>
            <w:r>
              <w:rPr>
                <w:sz w:val="24"/>
              </w:rPr>
              <w:t>владетьпри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 xml:space="preserve">мамиоказанияпервойпомощичеловекупри </w:t>
            </w:r>
            <w:proofErr w:type="gramStart"/>
            <w:r>
              <w:rPr>
                <w:sz w:val="24"/>
              </w:rPr>
              <w:t>потересознания,солнечномитепловомударе</w:t>
            </w:r>
            <w:proofErr w:type="gramEnd"/>
            <w:r>
              <w:rPr>
                <w:sz w:val="24"/>
              </w:rPr>
              <w:t>,отравлении,</w:t>
            </w:r>
          </w:p>
          <w:p w14:paraId="1D26B7AC" w14:textId="77777777" w:rsidR="006B15F4" w:rsidRDefault="00000000">
            <w:pPr>
              <w:pStyle w:val="TableParagraph"/>
              <w:spacing w:before="22" w:line="252" w:lineRule="auto"/>
              <w:ind w:right="659"/>
              <w:rPr>
                <w:sz w:val="24"/>
              </w:rPr>
            </w:pPr>
            <w:r>
              <w:rPr>
                <w:sz w:val="24"/>
              </w:rPr>
              <w:t>утоплении, кровотечении, травмах мягких тканей, костей скелета, органов чувств, ожогах и отморожениях;</w:t>
            </w:r>
          </w:p>
        </w:tc>
        <w:tc>
          <w:tcPr>
            <w:tcW w:w="2808" w:type="dxa"/>
          </w:tcPr>
          <w:p w14:paraId="71610B5C" w14:textId="77777777" w:rsidR="006B15F4" w:rsidRDefault="00000000">
            <w:pPr>
              <w:pStyle w:val="TableParagraph"/>
              <w:spacing w:before="85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6B15F4" w14:paraId="0FF3D9FB" w14:textId="77777777">
        <w:trPr>
          <w:trHeight w:val="1860"/>
        </w:trPr>
        <w:tc>
          <w:tcPr>
            <w:tcW w:w="7266" w:type="dxa"/>
          </w:tcPr>
          <w:p w14:paraId="4D962D68" w14:textId="77777777" w:rsidR="006B15F4" w:rsidRDefault="00000000">
            <w:pPr>
              <w:pStyle w:val="TableParagraph"/>
              <w:spacing w:line="249" w:lineRule="auto"/>
              <w:ind w:right="389"/>
              <w:jc w:val="both"/>
              <w:rPr>
                <w:sz w:val="24"/>
              </w:rPr>
            </w:pPr>
            <w:r>
              <w:rPr>
                <w:sz w:val="24"/>
              </w:rPr>
              <w:t>демонстрироватьнаконкретныхпримерахсвязьзнанийнаук о человеке со знаниями предметов естественно-научного и</w:t>
            </w:r>
          </w:p>
          <w:p w14:paraId="1558C0E8" w14:textId="77777777" w:rsidR="006B15F4" w:rsidRDefault="00000000">
            <w:pPr>
              <w:pStyle w:val="TableParagraph"/>
              <w:spacing w:before="0" w:line="252" w:lineRule="auto"/>
              <w:ind w:right="1323"/>
              <w:jc w:val="both"/>
              <w:rPr>
                <w:sz w:val="24"/>
              </w:rPr>
            </w:pPr>
            <w:r>
              <w:rPr>
                <w:sz w:val="24"/>
              </w:rPr>
              <w:t>гуманитарного циклов, различных видов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 xml:space="preserve">искусства, </w:t>
            </w:r>
            <w:proofErr w:type="gramStart"/>
            <w:r>
              <w:rPr>
                <w:sz w:val="24"/>
              </w:rPr>
              <w:t>технологии,основбезопасностижизнедеятельности</w:t>
            </w:r>
            <w:proofErr w:type="gramEnd"/>
            <w:r>
              <w:rPr>
                <w:sz w:val="24"/>
              </w:rPr>
              <w:t>, физической культуры;</w:t>
            </w:r>
          </w:p>
        </w:tc>
        <w:tc>
          <w:tcPr>
            <w:tcW w:w="2808" w:type="dxa"/>
          </w:tcPr>
          <w:p w14:paraId="08ED3AC2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4DC17FDD" w14:textId="77777777">
        <w:trPr>
          <w:trHeight w:val="1576"/>
        </w:trPr>
        <w:tc>
          <w:tcPr>
            <w:tcW w:w="7266" w:type="dxa"/>
          </w:tcPr>
          <w:p w14:paraId="18FE19D3" w14:textId="77777777" w:rsidR="006B15F4" w:rsidRDefault="00000000">
            <w:pPr>
              <w:pStyle w:val="TableParagraph"/>
              <w:spacing w:line="254" w:lineRule="auto"/>
              <w:ind w:right="1030"/>
              <w:rPr>
                <w:sz w:val="24"/>
              </w:rPr>
            </w:pPr>
            <w:r>
              <w:rPr>
                <w:sz w:val="24"/>
              </w:rPr>
              <w:t>использовать методы биологии: наблюдать, измерять, описывать организм человека и процессы его</w:t>
            </w:r>
          </w:p>
          <w:p w14:paraId="67316A7F" w14:textId="77777777" w:rsidR="006B15F4" w:rsidRDefault="00000000">
            <w:pPr>
              <w:pStyle w:val="TableParagraph"/>
              <w:spacing w:before="0" w:line="252" w:lineRule="auto"/>
              <w:ind w:right="769"/>
              <w:rPr>
                <w:sz w:val="24"/>
              </w:rPr>
            </w:pPr>
            <w:proofErr w:type="gramStart"/>
            <w:r>
              <w:rPr>
                <w:sz w:val="24"/>
              </w:rPr>
              <w:t>жизнедеятельности,проводитьпростейшиеисследования</w:t>
            </w:r>
            <w:proofErr w:type="gramEnd"/>
            <w:r>
              <w:rPr>
                <w:sz w:val="24"/>
              </w:rPr>
              <w:t xml:space="preserve"> организма человека и объяснять их результаты;</w:t>
            </w:r>
          </w:p>
        </w:tc>
        <w:tc>
          <w:tcPr>
            <w:tcW w:w="2808" w:type="dxa"/>
          </w:tcPr>
          <w:p w14:paraId="6DCF88D7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  <w:tr w:rsidR="006B15F4" w14:paraId="3DC94121" w14:textId="77777777">
        <w:trPr>
          <w:trHeight w:val="1571"/>
        </w:trPr>
        <w:tc>
          <w:tcPr>
            <w:tcW w:w="7266" w:type="dxa"/>
          </w:tcPr>
          <w:p w14:paraId="13532086" w14:textId="77777777" w:rsidR="006B15F4" w:rsidRDefault="00000000">
            <w:pPr>
              <w:pStyle w:val="TableParagraph"/>
              <w:spacing w:before="84" w:line="252" w:lineRule="auto"/>
              <w:ind w:right="610"/>
              <w:rPr>
                <w:sz w:val="24"/>
              </w:rPr>
            </w:pPr>
            <w:r>
              <w:rPr>
                <w:sz w:val="24"/>
              </w:rPr>
              <w:t>соблюдатьправилабезопасноготрудаприработесучебными лабораторным оборудованием, химической посудой в соответствиисинструкцияминаурокеивовнеурочной деятельности;</w:t>
            </w:r>
          </w:p>
        </w:tc>
        <w:tc>
          <w:tcPr>
            <w:tcW w:w="2808" w:type="dxa"/>
          </w:tcPr>
          <w:p w14:paraId="771362FB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4DBD09B2" w14:textId="77777777">
        <w:trPr>
          <w:trHeight w:val="1576"/>
        </w:trPr>
        <w:tc>
          <w:tcPr>
            <w:tcW w:w="7266" w:type="dxa"/>
          </w:tcPr>
          <w:p w14:paraId="6CD451E6" w14:textId="77777777" w:rsidR="006B15F4" w:rsidRDefault="00000000">
            <w:pPr>
              <w:pStyle w:val="TableParagraph"/>
              <w:spacing w:before="78" w:line="204" w:lineRule="auto"/>
              <w:ind w:right="758"/>
              <w:rPr>
                <w:sz w:val="24"/>
              </w:rPr>
            </w:pPr>
            <w:proofErr w:type="gramStart"/>
            <w:r>
              <w:rPr>
                <w:sz w:val="24"/>
              </w:rPr>
              <w:t>владетьпри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мамиработысинформацией:формулировать</w:t>
            </w:r>
            <w:proofErr w:type="gramEnd"/>
            <w:r>
              <w:rPr>
                <w:sz w:val="24"/>
              </w:rPr>
              <w:t xml:space="preserve"> основания для извлечения и обобщения информации из</w:t>
            </w:r>
          </w:p>
          <w:p w14:paraId="2856C643" w14:textId="77777777" w:rsidR="006B15F4" w:rsidRDefault="00000000">
            <w:pPr>
              <w:pStyle w:val="TableParagraph"/>
              <w:spacing w:before="18" w:line="254" w:lineRule="auto"/>
              <w:ind w:right="424"/>
              <w:rPr>
                <w:sz w:val="24"/>
              </w:rPr>
            </w:pPr>
            <w:proofErr w:type="gramStart"/>
            <w:r>
              <w:rPr>
                <w:sz w:val="24"/>
              </w:rPr>
              <w:t>нескольких(</w:t>
            </w:r>
            <w:proofErr w:type="gramEnd"/>
            <w:r>
              <w:rPr>
                <w:sz w:val="24"/>
              </w:rPr>
              <w:t>4–5)источников;преобразовыватьинформацию из одной знаковой системы в другую;</w:t>
            </w:r>
          </w:p>
        </w:tc>
        <w:tc>
          <w:tcPr>
            <w:tcW w:w="2808" w:type="dxa"/>
          </w:tcPr>
          <w:p w14:paraId="2400CCC9" w14:textId="77777777" w:rsidR="006B15F4" w:rsidRDefault="00000000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Устныйопрос</w:t>
            </w:r>
          </w:p>
        </w:tc>
      </w:tr>
      <w:tr w:rsidR="006B15F4" w14:paraId="78F98053" w14:textId="77777777">
        <w:trPr>
          <w:trHeight w:val="1573"/>
        </w:trPr>
        <w:tc>
          <w:tcPr>
            <w:tcW w:w="7266" w:type="dxa"/>
          </w:tcPr>
          <w:p w14:paraId="6829C0DC" w14:textId="77777777" w:rsidR="006B15F4" w:rsidRDefault="00000000">
            <w:pPr>
              <w:pStyle w:val="TableParagraph"/>
              <w:spacing w:before="93" w:line="230" w:lineRule="auto"/>
              <w:ind w:right="129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создаватьписьменныеиустныесообщения,используя</w:t>
            </w:r>
            <w:proofErr w:type="gramEnd"/>
            <w:r>
              <w:rPr>
                <w:sz w:val="24"/>
              </w:rPr>
              <w:t xml:space="preserve"> понятийный аппарат изученного раздела биологии, сопровождать выступлениепрезентациейс уч</w:t>
            </w:r>
            <w:r>
              <w:rPr>
                <w:rFonts w:ascii="WenQuanYi Micro Hei" w:hAnsi="WenQuanYi Micro Hei"/>
                <w:sz w:val="24"/>
              </w:rPr>
              <w:t>ѐ</w:t>
            </w:r>
            <w:r>
              <w:rPr>
                <w:sz w:val="24"/>
              </w:rPr>
              <w:t>том</w:t>
            </w:r>
          </w:p>
          <w:p w14:paraId="24D8B7E7" w14:textId="77777777" w:rsidR="006B15F4" w:rsidRDefault="00000000">
            <w:pPr>
              <w:pStyle w:val="TableParagraph"/>
              <w:spacing w:before="0" w:line="226" w:lineRule="exact"/>
              <w:rPr>
                <w:sz w:val="24"/>
              </w:rPr>
            </w:pPr>
            <w:r>
              <w:rPr>
                <w:sz w:val="24"/>
              </w:rPr>
              <w:t>особенностейаудиторииобучающихся.</w:t>
            </w:r>
          </w:p>
        </w:tc>
        <w:tc>
          <w:tcPr>
            <w:tcW w:w="2808" w:type="dxa"/>
          </w:tcPr>
          <w:p w14:paraId="2913D5B0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</w:p>
        </w:tc>
      </w:tr>
    </w:tbl>
    <w:p w14:paraId="16BCE39F" w14:textId="77777777" w:rsidR="006B15F4" w:rsidRDefault="006B15F4">
      <w:pPr>
        <w:pStyle w:val="a5"/>
        <w:rPr>
          <w:b/>
          <w:sz w:val="20"/>
        </w:rPr>
      </w:pPr>
    </w:p>
    <w:p w14:paraId="6774FACA" w14:textId="77777777" w:rsidR="006B15F4" w:rsidRDefault="006B15F4">
      <w:pPr>
        <w:pStyle w:val="a5"/>
        <w:spacing w:before="9"/>
        <w:rPr>
          <w:b/>
          <w:sz w:val="17"/>
        </w:rPr>
      </w:pPr>
    </w:p>
    <w:p w14:paraId="0DC601C9" w14:textId="77777777" w:rsidR="006B15F4" w:rsidRDefault="00000000">
      <w:pPr>
        <w:pStyle w:val="a6"/>
        <w:numPr>
          <w:ilvl w:val="0"/>
          <w:numId w:val="1"/>
        </w:numPr>
        <w:tabs>
          <w:tab w:val="left" w:pos="1424"/>
        </w:tabs>
        <w:spacing w:before="100"/>
        <w:ind w:left="1423" w:hanging="292"/>
        <w:rPr>
          <w:b/>
          <w:sz w:val="24"/>
        </w:rPr>
      </w:pPr>
      <w:r>
        <w:rPr>
          <w:b/>
          <w:sz w:val="24"/>
        </w:rPr>
        <w:t>Требованияквыставлениюотметокзапромежуточнуюаттестацию</w:t>
      </w:r>
    </w:p>
    <w:p w14:paraId="003F2CCD" w14:textId="77777777" w:rsidR="006B15F4" w:rsidRDefault="006B15F4">
      <w:pPr>
        <w:pStyle w:val="a5"/>
        <w:spacing w:before="3"/>
        <w:rPr>
          <w:b/>
          <w:sz w:val="21"/>
        </w:rPr>
      </w:pPr>
    </w:p>
    <w:p w14:paraId="12A67178" w14:textId="77777777" w:rsidR="006B15F4" w:rsidRDefault="00000000">
      <w:pPr>
        <w:pStyle w:val="a5"/>
        <w:tabs>
          <w:tab w:val="left" w:pos="4150"/>
          <w:tab w:val="left" w:pos="6560"/>
          <w:tab w:val="left" w:pos="6731"/>
          <w:tab w:val="left" w:pos="9285"/>
        </w:tabs>
        <w:spacing w:line="276" w:lineRule="auto"/>
        <w:ind w:left="1132" w:right="581"/>
        <w:jc w:val="both"/>
      </w:pPr>
      <w:r>
        <w:rPr>
          <w:spacing w:val="-3"/>
        </w:rPr>
        <w:t>Промежуточная</w:t>
      </w:r>
      <w:r>
        <w:rPr>
          <w:spacing w:val="-3"/>
        </w:rPr>
        <w:tab/>
        <w:t>аттестация</w:t>
      </w:r>
      <w:r>
        <w:rPr>
          <w:spacing w:val="-3"/>
        </w:rPr>
        <w:tab/>
        <w:t>обучающихся</w:t>
      </w:r>
      <w:r>
        <w:rPr>
          <w:spacing w:val="-3"/>
        </w:rPr>
        <w:tab/>
        <w:t xml:space="preserve">осуществляется </w:t>
      </w:r>
      <w:r>
        <w:t>попятибалльнойсистемеоценивания. Дляписьменных работ, результат прохождения которых фиксируется в баллах или иных значениях, разрабатывается шкала перерасчетаполученногорезультатав</w:t>
      </w:r>
      <w:r>
        <w:tab/>
      </w:r>
      <w:r>
        <w:tab/>
      </w:r>
      <w:proofErr w:type="gramStart"/>
      <w:r>
        <w:t>отметкупопятибалльнойшкале.Шкала</w:t>
      </w:r>
      <w:proofErr w:type="gramEnd"/>
      <w:r>
        <w:t xml:space="preserve"> перерасчета разрабатывается с учетом уровня сложности заданий, времени выполнения работы и иных характеристик письменной</w:t>
      </w:r>
      <w:r>
        <w:rPr>
          <w:spacing w:val="-3"/>
        </w:rPr>
        <w:t xml:space="preserve"> </w:t>
      </w:r>
      <w:r>
        <w:t>работы.</w:t>
      </w:r>
    </w:p>
    <w:p w14:paraId="165BB687" w14:textId="77777777" w:rsidR="006B15F4" w:rsidRDefault="00000000">
      <w:pPr>
        <w:pStyle w:val="a5"/>
        <w:spacing w:before="201" w:line="276" w:lineRule="auto"/>
        <w:ind w:left="1132" w:right="595"/>
        <w:jc w:val="both"/>
      </w:pPr>
      <w:r>
        <w:t>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порядке, предусмотренном локальным нормативным актом школы.</w:t>
      </w:r>
    </w:p>
    <w:p w14:paraId="57762826" w14:textId="77777777" w:rsidR="006B15F4" w:rsidRDefault="006B15F4">
      <w:pPr>
        <w:spacing w:line="276" w:lineRule="auto"/>
        <w:jc w:val="both"/>
        <w:sectPr w:rsidR="006B15F4" w:rsidSect="004C5D0A">
          <w:pgSz w:w="11920" w:h="16850"/>
          <w:pgMar w:top="1100" w:right="260" w:bottom="480" w:left="0" w:header="0" w:footer="292" w:gutter="0"/>
          <w:cols w:space="720"/>
        </w:sectPr>
      </w:pPr>
    </w:p>
    <w:p w14:paraId="6AEF144C" w14:textId="77777777" w:rsidR="006B15F4" w:rsidRDefault="00000000">
      <w:pPr>
        <w:pStyle w:val="11"/>
        <w:numPr>
          <w:ilvl w:val="0"/>
          <w:numId w:val="1"/>
        </w:numPr>
        <w:tabs>
          <w:tab w:val="left" w:pos="1419"/>
        </w:tabs>
        <w:spacing w:before="71"/>
        <w:ind w:left="1418" w:hanging="287"/>
      </w:pPr>
      <w:r>
        <w:lastRenderedPageBreak/>
        <w:t>Графикконтрольныхмероприятий</w:t>
      </w:r>
    </w:p>
    <w:p w14:paraId="70EA997F" w14:textId="77777777" w:rsidR="006B15F4" w:rsidRDefault="006B15F4">
      <w:pPr>
        <w:pStyle w:val="a5"/>
        <w:spacing w:before="4"/>
        <w:rPr>
          <w:b/>
          <w:sz w:val="21"/>
        </w:rPr>
      </w:pPr>
    </w:p>
    <w:tbl>
      <w:tblPr>
        <w:tblStyle w:val="TableNormal"/>
        <w:tblW w:w="0" w:type="auto"/>
        <w:tblInd w:w="10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32"/>
        <w:gridCol w:w="2277"/>
        <w:gridCol w:w="2660"/>
        <w:gridCol w:w="2405"/>
      </w:tblGrid>
      <w:tr w:rsidR="006B15F4" w14:paraId="067CDFAF" w14:textId="77777777">
        <w:trPr>
          <w:trHeight w:val="721"/>
        </w:trPr>
        <w:tc>
          <w:tcPr>
            <w:tcW w:w="2732" w:type="dxa"/>
          </w:tcPr>
          <w:p w14:paraId="730FA0EF" w14:textId="77777777" w:rsidR="006B15F4" w:rsidRDefault="00000000">
            <w:pPr>
              <w:pStyle w:val="TableParagraph"/>
              <w:spacing w:before="89" w:line="252" w:lineRule="auto"/>
              <w:ind w:right="272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Контрольное мероприятие</w:t>
            </w:r>
          </w:p>
        </w:tc>
        <w:tc>
          <w:tcPr>
            <w:tcW w:w="2277" w:type="dxa"/>
          </w:tcPr>
          <w:p w14:paraId="399DDE25" w14:textId="77777777" w:rsidR="006B15F4" w:rsidRDefault="00000000">
            <w:pPr>
              <w:pStyle w:val="TableParagraph"/>
              <w:spacing w:before="89"/>
              <w:ind w:left="81"/>
              <w:rPr>
                <w:b/>
                <w:sz w:val="24"/>
              </w:rPr>
            </w:pPr>
            <w:r>
              <w:rPr>
                <w:b/>
                <w:sz w:val="24"/>
              </w:rPr>
              <w:t>Тип контроля</w:t>
            </w:r>
          </w:p>
        </w:tc>
        <w:tc>
          <w:tcPr>
            <w:tcW w:w="2660" w:type="dxa"/>
          </w:tcPr>
          <w:p w14:paraId="78600BE0" w14:textId="77777777" w:rsidR="006B15F4" w:rsidRDefault="00000000">
            <w:pPr>
              <w:pStyle w:val="TableParagraph"/>
              <w:spacing w:before="89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Срок проведения</w:t>
            </w:r>
          </w:p>
        </w:tc>
        <w:tc>
          <w:tcPr>
            <w:tcW w:w="2405" w:type="dxa"/>
          </w:tcPr>
          <w:p w14:paraId="17B499CC" w14:textId="77777777" w:rsidR="006B15F4" w:rsidRDefault="00000000">
            <w:pPr>
              <w:pStyle w:val="TableParagraph"/>
              <w:spacing w:before="89"/>
              <w:ind w:left="77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 w:rsidR="006B15F4" w14:paraId="60DCA966" w14:textId="77777777">
        <w:trPr>
          <w:trHeight w:val="719"/>
        </w:trPr>
        <w:tc>
          <w:tcPr>
            <w:tcW w:w="2732" w:type="dxa"/>
          </w:tcPr>
          <w:p w14:paraId="7F9DF55E" w14:textId="77777777" w:rsidR="006B15F4" w:rsidRDefault="00000000">
            <w:pPr>
              <w:pStyle w:val="TableParagraph"/>
              <w:spacing w:line="252" w:lineRule="auto"/>
              <w:ind w:right="272"/>
              <w:rPr>
                <w:sz w:val="24"/>
              </w:rPr>
            </w:pPr>
            <w:r>
              <w:rPr>
                <w:sz w:val="24"/>
              </w:rPr>
              <w:t>Проверкадомашнего задания</w:t>
            </w:r>
          </w:p>
        </w:tc>
        <w:tc>
          <w:tcPr>
            <w:tcW w:w="2277" w:type="dxa"/>
          </w:tcPr>
          <w:p w14:paraId="69DB0B36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Текущий</w:t>
            </w:r>
          </w:p>
        </w:tc>
        <w:tc>
          <w:tcPr>
            <w:tcW w:w="2660" w:type="dxa"/>
          </w:tcPr>
          <w:p w14:paraId="1349FE65" w14:textId="77777777" w:rsidR="006B15F4" w:rsidRDefault="00000000">
            <w:pPr>
              <w:pStyle w:val="TableParagraph"/>
              <w:spacing w:before="84"/>
              <w:ind w:left="77"/>
              <w:rPr>
                <w:sz w:val="24"/>
              </w:rPr>
            </w:pPr>
            <w:r>
              <w:rPr>
                <w:sz w:val="24"/>
              </w:rPr>
              <w:t>Накаждом занятии</w:t>
            </w:r>
          </w:p>
        </w:tc>
        <w:tc>
          <w:tcPr>
            <w:tcW w:w="2405" w:type="dxa"/>
          </w:tcPr>
          <w:p w14:paraId="18B13220" w14:textId="77777777" w:rsidR="006B15F4" w:rsidRDefault="00000000">
            <w:pPr>
              <w:pStyle w:val="TableParagraph"/>
              <w:spacing w:before="84"/>
              <w:ind w:left="77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 w:rsidR="006B15F4" w14:paraId="4118A5B3" w14:textId="77777777">
        <w:trPr>
          <w:trHeight w:val="719"/>
        </w:trPr>
        <w:tc>
          <w:tcPr>
            <w:tcW w:w="2732" w:type="dxa"/>
          </w:tcPr>
          <w:p w14:paraId="0C5B9B9A" w14:textId="77777777" w:rsidR="006B15F4" w:rsidRDefault="00000000">
            <w:pPr>
              <w:pStyle w:val="TableParagraph"/>
              <w:spacing w:before="84" w:line="254" w:lineRule="auto"/>
              <w:ind w:right="487"/>
              <w:rPr>
                <w:sz w:val="24"/>
              </w:rPr>
            </w:pPr>
            <w:r>
              <w:rPr>
                <w:sz w:val="24"/>
              </w:rPr>
              <w:t>Тестпопройденной теме</w:t>
            </w:r>
          </w:p>
        </w:tc>
        <w:tc>
          <w:tcPr>
            <w:tcW w:w="2277" w:type="dxa"/>
          </w:tcPr>
          <w:p w14:paraId="316D2BDA" w14:textId="77777777" w:rsidR="006B15F4" w:rsidRDefault="00000000">
            <w:pPr>
              <w:pStyle w:val="TableParagraph"/>
              <w:spacing w:before="84"/>
              <w:ind w:left="81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</w:p>
        </w:tc>
        <w:tc>
          <w:tcPr>
            <w:tcW w:w="2660" w:type="dxa"/>
          </w:tcPr>
          <w:p w14:paraId="443819EB" w14:textId="77777777" w:rsidR="006B15F4" w:rsidRDefault="00000000">
            <w:pPr>
              <w:pStyle w:val="TableParagraph"/>
              <w:spacing w:before="84" w:line="254" w:lineRule="auto"/>
              <w:ind w:left="77" w:right="409"/>
              <w:rPr>
                <w:sz w:val="24"/>
              </w:rPr>
            </w:pPr>
            <w:r>
              <w:rPr>
                <w:sz w:val="24"/>
              </w:rPr>
              <w:t>Поитогамосвоения темы</w:t>
            </w:r>
          </w:p>
        </w:tc>
        <w:tc>
          <w:tcPr>
            <w:tcW w:w="2405" w:type="dxa"/>
          </w:tcPr>
          <w:p w14:paraId="37473067" w14:textId="77777777" w:rsidR="006B15F4" w:rsidRDefault="00000000">
            <w:pPr>
              <w:pStyle w:val="TableParagraph"/>
              <w:spacing w:before="84"/>
              <w:ind w:left="77"/>
              <w:rPr>
                <w:sz w:val="24"/>
              </w:rPr>
            </w:pPr>
            <w:r>
              <w:rPr>
                <w:sz w:val="24"/>
              </w:rPr>
              <w:t>5-9-е</w:t>
            </w:r>
          </w:p>
        </w:tc>
      </w:tr>
      <w:tr w:rsidR="006B15F4" w14:paraId="25E5B887" w14:textId="77777777">
        <w:trPr>
          <w:trHeight w:val="719"/>
        </w:trPr>
        <w:tc>
          <w:tcPr>
            <w:tcW w:w="2732" w:type="dxa"/>
          </w:tcPr>
          <w:p w14:paraId="6999AC66" w14:textId="77777777" w:rsidR="006B15F4" w:rsidRDefault="00000000">
            <w:pPr>
              <w:pStyle w:val="TableParagraph"/>
              <w:spacing w:before="84"/>
              <w:rPr>
                <w:sz w:val="24"/>
              </w:rPr>
            </w:pPr>
            <w:r>
              <w:rPr>
                <w:sz w:val="24"/>
              </w:rPr>
              <w:t>Творческаяработа</w:t>
            </w:r>
          </w:p>
        </w:tc>
        <w:tc>
          <w:tcPr>
            <w:tcW w:w="2277" w:type="dxa"/>
          </w:tcPr>
          <w:p w14:paraId="4777C63B" w14:textId="77777777" w:rsidR="006B15F4" w:rsidRDefault="00000000">
            <w:pPr>
              <w:pStyle w:val="TableParagraph"/>
              <w:spacing w:before="84" w:line="252" w:lineRule="auto"/>
              <w:ind w:left="81" w:right="550"/>
              <w:rPr>
                <w:sz w:val="24"/>
              </w:rPr>
            </w:pPr>
            <w:r>
              <w:rPr>
                <w:sz w:val="24"/>
              </w:rPr>
              <w:t>По итогам освоениятемы</w:t>
            </w:r>
          </w:p>
        </w:tc>
        <w:tc>
          <w:tcPr>
            <w:tcW w:w="2660" w:type="dxa"/>
          </w:tcPr>
          <w:p w14:paraId="58FCA4F7" w14:textId="77777777" w:rsidR="006B15F4" w:rsidRDefault="00000000">
            <w:pPr>
              <w:pStyle w:val="TableParagraph"/>
              <w:spacing w:before="84" w:line="252" w:lineRule="auto"/>
              <w:ind w:left="77" w:right="369"/>
              <w:rPr>
                <w:sz w:val="24"/>
              </w:rPr>
            </w:pPr>
            <w:r>
              <w:rPr>
                <w:sz w:val="24"/>
              </w:rPr>
              <w:t>Октябрьпографику контрольных работ</w:t>
            </w:r>
          </w:p>
        </w:tc>
        <w:tc>
          <w:tcPr>
            <w:tcW w:w="2405" w:type="dxa"/>
          </w:tcPr>
          <w:p w14:paraId="6F518845" w14:textId="77777777" w:rsidR="006B15F4" w:rsidRDefault="00000000">
            <w:pPr>
              <w:pStyle w:val="TableParagraph"/>
              <w:spacing w:before="84"/>
              <w:ind w:left="77"/>
              <w:rPr>
                <w:sz w:val="24"/>
              </w:rPr>
            </w:pPr>
            <w:r>
              <w:rPr>
                <w:sz w:val="24"/>
              </w:rPr>
              <w:t>6-е</w:t>
            </w:r>
          </w:p>
        </w:tc>
      </w:tr>
      <w:tr w:rsidR="006B15F4" w14:paraId="441AE58B" w14:textId="77777777">
        <w:trPr>
          <w:trHeight w:val="717"/>
        </w:trPr>
        <w:tc>
          <w:tcPr>
            <w:tcW w:w="2732" w:type="dxa"/>
          </w:tcPr>
          <w:p w14:paraId="78E4D773" w14:textId="77777777" w:rsidR="006B15F4" w:rsidRDefault="0000000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Контрольнаяработа</w:t>
            </w:r>
          </w:p>
        </w:tc>
        <w:tc>
          <w:tcPr>
            <w:tcW w:w="2277" w:type="dxa"/>
          </w:tcPr>
          <w:p w14:paraId="7E2A50C2" w14:textId="77777777" w:rsidR="006B15F4" w:rsidRDefault="00000000">
            <w:pPr>
              <w:pStyle w:val="TableParagraph"/>
              <w:spacing w:line="249" w:lineRule="auto"/>
              <w:ind w:left="81" w:right="550"/>
              <w:rPr>
                <w:sz w:val="24"/>
              </w:rPr>
            </w:pPr>
            <w:r>
              <w:rPr>
                <w:sz w:val="24"/>
              </w:rPr>
              <w:t>По итогам освоениятемы</w:t>
            </w:r>
          </w:p>
        </w:tc>
        <w:tc>
          <w:tcPr>
            <w:tcW w:w="2660" w:type="dxa"/>
          </w:tcPr>
          <w:p w14:paraId="38691797" w14:textId="77777777" w:rsidR="006B15F4" w:rsidRDefault="00000000">
            <w:pPr>
              <w:pStyle w:val="TableParagraph"/>
              <w:spacing w:line="249" w:lineRule="auto"/>
              <w:ind w:left="77" w:right="369" w:firstLine="58"/>
              <w:rPr>
                <w:sz w:val="24"/>
              </w:rPr>
            </w:pPr>
            <w:r>
              <w:rPr>
                <w:sz w:val="24"/>
              </w:rPr>
              <w:t>Ноябрьпографику контрольных работ</w:t>
            </w:r>
          </w:p>
        </w:tc>
        <w:tc>
          <w:tcPr>
            <w:tcW w:w="2405" w:type="dxa"/>
          </w:tcPr>
          <w:p w14:paraId="32BAD219" w14:textId="77777777" w:rsidR="006B15F4" w:rsidRDefault="00000000">
            <w:pPr>
              <w:pStyle w:val="TableParagraph"/>
              <w:ind w:left="77"/>
              <w:rPr>
                <w:sz w:val="24"/>
              </w:rPr>
            </w:pPr>
            <w:r>
              <w:rPr>
                <w:sz w:val="24"/>
              </w:rPr>
              <w:t>5-е</w:t>
            </w:r>
          </w:p>
        </w:tc>
      </w:tr>
      <w:tr w:rsidR="006B15F4" w14:paraId="37487F37" w14:textId="77777777">
        <w:trPr>
          <w:trHeight w:val="721"/>
        </w:trPr>
        <w:tc>
          <w:tcPr>
            <w:tcW w:w="2732" w:type="dxa"/>
          </w:tcPr>
          <w:p w14:paraId="56E4E4E1" w14:textId="77777777" w:rsidR="006B15F4" w:rsidRDefault="00000000">
            <w:pPr>
              <w:pStyle w:val="TableParagraph"/>
              <w:spacing w:before="89"/>
              <w:rPr>
                <w:sz w:val="24"/>
              </w:rPr>
            </w:pPr>
            <w:r>
              <w:rPr>
                <w:sz w:val="24"/>
              </w:rPr>
              <w:t>Контрольнаяработа</w:t>
            </w:r>
          </w:p>
        </w:tc>
        <w:tc>
          <w:tcPr>
            <w:tcW w:w="2277" w:type="dxa"/>
          </w:tcPr>
          <w:p w14:paraId="262D6E59" w14:textId="77777777" w:rsidR="006B15F4" w:rsidRDefault="00000000">
            <w:pPr>
              <w:pStyle w:val="TableParagraph"/>
              <w:spacing w:before="89" w:line="249" w:lineRule="auto"/>
              <w:ind w:left="81" w:right="550"/>
              <w:rPr>
                <w:sz w:val="24"/>
              </w:rPr>
            </w:pPr>
            <w:r>
              <w:rPr>
                <w:sz w:val="24"/>
              </w:rPr>
              <w:t>По итогам освоениятемы</w:t>
            </w:r>
          </w:p>
        </w:tc>
        <w:tc>
          <w:tcPr>
            <w:tcW w:w="2660" w:type="dxa"/>
          </w:tcPr>
          <w:p w14:paraId="37EF014F" w14:textId="77777777" w:rsidR="006B15F4" w:rsidRDefault="00000000">
            <w:pPr>
              <w:pStyle w:val="TableParagraph"/>
              <w:spacing w:before="89" w:line="249" w:lineRule="auto"/>
              <w:ind w:left="77"/>
              <w:rPr>
                <w:sz w:val="24"/>
              </w:rPr>
            </w:pPr>
            <w:r>
              <w:rPr>
                <w:sz w:val="24"/>
              </w:rPr>
              <w:t>Ноябрьпографику контрольныхработ</w:t>
            </w:r>
          </w:p>
        </w:tc>
        <w:tc>
          <w:tcPr>
            <w:tcW w:w="2405" w:type="dxa"/>
          </w:tcPr>
          <w:p w14:paraId="6711F748" w14:textId="77777777" w:rsidR="006B15F4" w:rsidRDefault="00000000">
            <w:pPr>
              <w:pStyle w:val="TableParagraph"/>
              <w:spacing w:before="89"/>
              <w:ind w:left="77"/>
              <w:rPr>
                <w:sz w:val="24"/>
              </w:rPr>
            </w:pPr>
            <w:r>
              <w:rPr>
                <w:smallCaps/>
                <w:spacing w:val="-3"/>
                <w:sz w:val="24"/>
              </w:rPr>
              <w:t>11</w:t>
            </w:r>
            <w:r>
              <w:rPr>
                <w:spacing w:val="-4"/>
                <w:sz w:val="24"/>
              </w:rPr>
              <w:t>-</w:t>
            </w:r>
            <w:r>
              <w:rPr>
                <w:sz w:val="24"/>
              </w:rPr>
              <w:t>е</w:t>
            </w:r>
          </w:p>
        </w:tc>
      </w:tr>
    </w:tbl>
    <w:p w14:paraId="734536B2" w14:textId="77777777" w:rsidR="006B15F4" w:rsidRDefault="006B15F4">
      <w:pPr>
        <w:rPr>
          <w:sz w:val="24"/>
        </w:rPr>
        <w:sectPr w:rsidR="006B15F4" w:rsidSect="004C5D0A">
          <w:pgSz w:w="11920" w:h="16850"/>
          <w:pgMar w:top="1040" w:right="260" w:bottom="580" w:left="0" w:header="0" w:footer="292" w:gutter="0"/>
          <w:cols w:space="720"/>
        </w:sectPr>
      </w:pPr>
    </w:p>
    <w:p w14:paraId="41504313" w14:textId="77777777" w:rsidR="006B15F4" w:rsidRDefault="006B15F4">
      <w:pPr>
        <w:pStyle w:val="a5"/>
        <w:spacing w:before="6"/>
        <w:rPr>
          <w:b/>
          <w:sz w:val="17"/>
        </w:rPr>
      </w:pPr>
    </w:p>
    <w:sectPr w:rsidR="006B15F4">
      <w:footerReference w:type="default" r:id="rId10"/>
      <w:pgSz w:w="12240" w:h="15840"/>
      <w:pgMar w:top="1500" w:right="1720" w:bottom="400" w:left="1720" w:header="0" w:footer="2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6922F" w14:textId="77777777" w:rsidR="004C5D0A" w:rsidRDefault="004C5D0A">
      <w:r>
        <w:separator/>
      </w:r>
    </w:p>
  </w:endnote>
  <w:endnote w:type="continuationSeparator" w:id="0">
    <w:p w14:paraId="5D510294" w14:textId="77777777" w:rsidR="004C5D0A" w:rsidRDefault="004C5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enQuanYi Micro Hei">
    <w:altName w:val="Arial"/>
    <w:charset w:val="00"/>
    <w:family w:val="swiss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0552F0" w14:textId="77777777" w:rsidR="006B15F4" w:rsidRDefault="00000000">
    <w:pPr>
      <w:pStyle w:val="a5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6632F1F8" wp14:editId="4B79ACBB">
              <wp:simplePos x="0" y="0"/>
              <wp:positionH relativeFrom="page">
                <wp:posOffset>177800</wp:posOffset>
              </wp:positionH>
              <wp:positionV relativeFrom="page">
                <wp:posOffset>10317480</wp:posOffset>
              </wp:positionV>
              <wp:extent cx="59055" cy="168910"/>
              <wp:effectExtent l="0" t="0" r="0" b="0"/>
              <wp:wrapNone/>
              <wp:docPr id="3" name="Надпись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826BCB0" w14:textId="77777777" w:rsidR="006B15F4" w:rsidRDefault="00000000"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6632F1F8"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6" type="#_x0000_t202" style="position:absolute;margin-left:14pt;margin-top:812.4pt;width:4.65pt;height:13.3pt;z-index:-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" filled="f" stroked="f">
              <v:textbox inset="0,0,0,0">
                <w:txbxContent>
                  <w:p w14:paraId="1826BCB0" w14:textId="77777777" w:rsidR="006B15F4" w:rsidRDefault="00000000"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D345EF" w14:textId="77777777" w:rsidR="006B15F4" w:rsidRDefault="00000000">
    <w:pPr>
      <w:pStyle w:val="a5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15E46285" wp14:editId="75A440F6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310" cy="0"/>
              <wp:effectExtent l="0" t="5080" r="0" b="5080"/>
              <wp:wrapNone/>
              <wp:docPr id="4" name="Линия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60310" cy="0"/>
                      </a:xfrm>
                      <a:prstGeom prst="line">
                        <a:avLst/>
                      </a:prstGeom>
                      <a:ln w="10160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w14:anchorId="1AA320E5" id="Линия 3" o:spid="_x0000_s1026" style="position:absolute;z-index:-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0,808.9pt" to="595.3pt,80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" strokeweight=".8pt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395D037F" wp14:editId="405BE8CB">
              <wp:simplePos x="0" y="0"/>
              <wp:positionH relativeFrom="page">
                <wp:posOffset>177800</wp:posOffset>
              </wp:positionH>
              <wp:positionV relativeFrom="page">
                <wp:posOffset>10317480</wp:posOffset>
              </wp:positionV>
              <wp:extent cx="59055" cy="168910"/>
              <wp:effectExtent l="0" t="0" r="0" b="0"/>
              <wp:wrapNone/>
              <wp:docPr id="5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FC98A9" w14:textId="77777777" w:rsidR="006B15F4" w:rsidRDefault="00000000"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395D037F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7" type="#_x0000_t202" style="position:absolute;margin-left:14pt;margin-top:812.4pt;width:4.65pt;height:13.3pt;z-index:-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" filled="f" stroked="f">
              <v:textbox inset="0,0,0,0">
                <w:txbxContent>
                  <w:p w14:paraId="1AFC98A9" w14:textId="77777777" w:rsidR="006B15F4" w:rsidRDefault="00000000"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ACFA4" w14:textId="77777777" w:rsidR="006B15F4" w:rsidRDefault="00000000">
    <w:pPr>
      <w:pStyle w:val="a5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0FE7C6E" wp14:editId="5DF842C7">
              <wp:simplePos x="0" y="0"/>
              <wp:positionH relativeFrom="page">
                <wp:posOffset>280035</wp:posOffset>
              </wp:positionH>
              <wp:positionV relativeFrom="page">
                <wp:posOffset>9735820</wp:posOffset>
              </wp:positionV>
              <wp:extent cx="59055" cy="168910"/>
              <wp:effectExtent l="0" t="0" r="0" b="0"/>
              <wp:wrapNone/>
              <wp:docPr id="6" name="Надпись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055" cy="1689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16D886" w14:textId="77777777" w:rsidR="006B15F4" w:rsidRDefault="00000000">
                          <w:pPr>
                            <w:spacing w:before="16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w w:val="95"/>
                              <w:sz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type w14:anchorId="20FE7C6E" id="_x0000_t202" coordsize="21600,21600" o:spt="202" path="m,l,21600r21600,l21600,xe">
              <v:stroke joinstyle="miter"/>
              <v:path gradientshapeok="t" o:connecttype="rect"/>
            </v:shapetype>
            <v:shape id="Надпись 1" o:spid="_x0000_s1028" type="#_x0000_t202" style="position:absolute;margin-left:22.05pt;margin-top:766.6pt;width:4.65pt;height:13.3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" filled="f" stroked="f">
              <v:textbox inset="0,0,0,0">
                <w:txbxContent>
                  <w:p w14:paraId="3516D886" w14:textId="77777777" w:rsidR="006B15F4" w:rsidRDefault="00000000">
                    <w:pPr>
                      <w:spacing w:before="16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w w:val="95"/>
                        <w:sz w:val="2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E6C032" w14:textId="77777777" w:rsidR="004C5D0A" w:rsidRDefault="004C5D0A">
      <w:r>
        <w:separator/>
      </w:r>
    </w:p>
  </w:footnote>
  <w:footnote w:type="continuationSeparator" w:id="0">
    <w:p w14:paraId="1A96F34A" w14:textId="77777777" w:rsidR="004C5D0A" w:rsidRDefault="004C5D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C71AC5"/>
    <w:multiLevelType w:val="multilevel"/>
    <w:tmpl w:val="3AC71AC5"/>
    <w:lvl w:ilvl="0">
      <w:start w:val="1"/>
      <w:numFmt w:val="decimal"/>
      <w:lvlText w:val="%1."/>
      <w:lvlJc w:val="left"/>
      <w:pPr>
        <w:ind w:left="1132" w:hanging="383"/>
        <w:jc w:val="left"/>
      </w:pPr>
      <w:rPr>
        <w:rFonts w:hint="default"/>
        <w:b/>
        <w:bCs/>
        <w:spacing w:val="-3"/>
        <w:w w:val="100"/>
        <w:lang w:val="ru-RU" w:eastAsia="en-US" w:bidi="ar-SA"/>
      </w:rPr>
    </w:lvl>
    <w:lvl w:ilvl="1">
      <w:numFmt w:val="bullet"/>
      <w:lvlText w:val="•"/>
      <w:lvlJc w:val="left"/>
      <w:pPr>
        <w:ind w:left="2191" w:hanging="38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242" w:hanging="3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93" w:hanging="3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4" w:hanging="3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95" w:hanging="3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46" w:hanging="3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97" w:hanging="3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48" w:hanging="383"/>
      </w:pPr>
      <w:rPr>
        <w:rFonts w:hint="default"/>
        <w:lang w:val="ru-RU" w:eastAsia="en-US" w:bidi="ar-SA"/>
      </w:rPr>
    </w:lvl>
  </w:abstractNum>
  <w:num w:numId="1" w16cid:durableId="15844925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3102"/>
    <w:rsid w:val="004C5D0A"/>
    <w:rsid w:val="00680379"/>
    <w:rsid w:val="006B15F4"/>
    <w:rsid w:val="00E23102"/>
    <w:rsid w:val="00FC000F"/>
    <w:rsid w:val="621E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3F9220F4"/>
  <w15:docId w15:val="{21E7FAF2-670C-4B4A-B05E-9B3A54A54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  <w:lang w:eastAsia="en-US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widowControl/>
      <w:overflowPunct w:val="0"/>
      <w:adjustRightInd w:val="0"/>
      <w:spacing w:before="240" w:after="60"/>
      <w:textAlignment w:val="baseline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="Tahoma" w:hAnsi="Tahoma" w:cs="Tahoma"/>
      <w:sz w:val="16"/>
      <w:szCs w:val="16"/>
    </w:rPr>
  </w:style>
  <w:style w:type="paragraph" w:styleId="a5">
    <w:name w:val="Body Text"/>
    <w:basedOn w:val="a"/>
    <w:uiPriority w:val="1"/>
    <w:qFormat/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pPr>
      <w:ind w:left="1132"/>
      <w:outlineLvl w:val="1"/>
    </w:pPr>
    <w:rPr>
      <w:b/>
      <w:bCs/>
      <w:sz w:val="24"/>
      <w:szCs w:val="24"/>
    </w:rPr>
  </w:style>
  <w:style w:type="paragraph" w:styleId="a6">
    <w:name w:val="List Paragraph"/>
    <w:basedOn w:val="a"/>
    <w:uiPriority w:val="1"/>
    <w:qFormat/>
    <w:pPr>
      <w:ind w:left="1132" w:hanging="292"/>
    </w:pPr>
  </w:style>
  <w:style w:type="paragraph" w:customStyle="1" w:styleId="TableParagraph">
    <w:name w:val="Table Paragraph"/>
    <w:basedOn w:val="a"/>
    <w:uiPriority w:val="1"/>
    <w:qFormat/>
    <w:pPr>
      <w:spacing w:before="87"/>
      <w:ind w:left="78"/>
    </w:pPr>
  </w:style>
  <w:style w:type="character" w:customStyle="1" w:styleId="a4">
    <w:name w:val="Текст выноски Знак"/>
    <w:basedOn w:val="a0"/>
    <w:link w:val="a3"/>
    <w:uiPriority w:val="99"/>
    <w:semiHidden/>
    <w:rPr>
      <w:rFonts w:ascii="Tahoma" w:eastAsia="Georgia" w:hAnsi="Tahoma" w:cs="Tahoma"/>
      <w:sz w:val="16"/>
      <w:szCs w:val="16"/>
      <w:lang w:val="ru-RU"/>
    </w:rPr>
  </w:style>
  <w:style w:type="character" w:customStyle="1" w:styleId="40">
    <w:name w:val="Заголовок 4 Знак"/>
    <w:basedOn w:val="a0"/>
    <w:link w:val="4"/>
    <w:semiHidden/>
    <w:rPr>
      <w:rFonts w:ascii="Calibri" w:eastAsia="Times New Roman" w:hAnsi="Calibri" w:cs="Times New Roman"/>
      <w:b/>
      <w:bCs/>
      <w:sz w:val="28"/>
      <w:szCs w:val="2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3094</Words>
  <Characters>17636</Characters>
  <Application>Microsoft Office Word</Application>
  <DocSecurity>0</DocSecurity>
  <Lines>146</Lines>
  <Paragraphs>41</Paragraphs>
  <ScaleCrop>false</ScaleCrop>
  <Company/>
  <LinksUpToDate>false</LinksUpToDate>
  <CharactersWithSpaces>20689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Cаляхов Рамиль</dc:creator>
  <cp:lastModifiedBy>Светлана</cp:lastModifiedBy>
  <cp:revision>3</cp:revision>
  <dcterms:created xsi:type="dcterms:W3CDTF">2023-10-02T20:23:00Z</dcterms:created>
  <dcterms:modified xsi:type="dcterms:W3CDTF">2024-03-04T13:27:00Z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2023-09-27T00:00:00Z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2023-10-02T00:00:00Z</vt:filetime>
  </property>
  <property fmtid="{D5CDD505-2E9C-101B-9397-08002B2CF9AE}" pid="5" name="KSOProductBuildVer">
    <vt:lpwstr>1049-12.2.0.13431</vt:lpwstr>
  </property>
  <property fmtid="{D5CDD505-2E9C-101B-9397-08002B2CF9AE}" pid="6" name="ICV">
    <vt:lpwstr>D4F63D6FF35D4DECA681A25CD8A792E6_13</vt:lpwstr>
  </property>
</Properties>
</file>